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2225"/>
        <w:gridCol w:w="2696"/>
        <w:gridCol w:w="2698"/>
        <w:gridCol w:w="831"/>
        <w:gridCol w:w="994"/>
        <w:gridCol w:w="7"/>
        <w:gridCol w:w="900"/>
        <w:gridCol w:w="23"/>
      </w:tblGrid>
      <w:tr w:rsidRPr="00BB6CB6" w:rsidR="007D161E" w:rsidTr="27B36ECD" w14:paraId="1202A95A" w14:textId="77777777">
        <w:trPr>
          <w:gridAfter w:val="1"/>
          <w:wAfter w:w="23" w:type="dxa"/>
          <w:trHeight w:val="407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27762" w:rsidR="007D161E" w:rsidP="007D161E" w:rsidRDefault="007D161E" w14:paraId="697EDC47" w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name="_GoBack" w:id="0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Pr="00376C65" w:rsidR="007D161E" w:rsidP="00237EDF" w:rsidRDefault="007D161E" w14:paraId="42D57552" w14:textId="77777777">
            <w:pPr>
              <w:pStyle w:val="Heading1"/>
            </w:pPr>
          </w:p>
        </w:tc>
      </w:tr>
      <w:tr w:rsidRPr="00BB6CB6" w:rsidR="0046079F" w:rsidTr="27B36ECD" w14:paraId="09E5BB66" w14:textId="77777777">
        <w:trPr>
          <w:gridAfter w:val="1"/>
          <w:wAfter w:w="23" w:type="dxa"/>
          <w:trHeight w:val="407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76C65" w:rsidR="0046079F" w:rsidP="00237EDF" w:rsidRDefault="004F4CC4" w14:paraId="0B279E04" w14:textId="1A0336ED">
            <w:pPr>
              <w:pStyle w:val="Heading1"/>
              <w:rPr>
                <w:sz w:val="20"/>
                <w:szCs w:val="20"/>
              </w:rPr>
            </w:pPr>
            <w:r w:rsidRPr="00376C65">
              <w:t xml:space="preserve">Culinary </w:t>
            </w:r>
            <w:r w:rsidRPr="00376C65" w:rsidR="005162A6">
              <w:t>Arts</w:t>
            </w:r>
            <w:r w:rsidRPr="00376C65" w:rsidR="00613DC7">
              <w:t xml:space="preserve"> AA</w:t>
            </w:r>
            <w:r w:rsidR="002E4CFF">
              <w:t xml:space="preserve">T </w:t>
            </w:r>
            <w:r w:rsidRPr="00376C65" w:rsidR="00A7710B">
              <w:t xml:space="preserve">Degree </w:t>
            </w:r>
            <w:r w:rsidRPr="00376C65" w:rsidR="00CA45C7">
              <w:t xml:space="preserve"> </w:t>
            </w:r>
          </w:p>
        </w:tc>
      </w:tr>
      <w:tr w:rsidRPr="00BB6CB6" w:rsidR="00A7710B" w:rsidTr="27B36ECD" w14:paraId="02EE7D64" w14:textId="77777777">
        <w:trPr>
          <w:gridAfter w:val="1"/>
          <w:wAfter w:w="23" w:type="dxa"/>
          <w:trHeight w:val="315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7710B" w:rsidP="005162A6" w:rsidRDefault="00A7710B" w14:paraId="4D52F785" w14:textId="3B6F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Pr="00BB6CB6" w:rsidR="007D161E" w:rsidTr="27B36ECD" w14:paraId="319835B4" w14:textId="77777777">
        <w:trPr>
          <w:gridAfter w:val="1"/>
          <w:wAfter w:w="23" w:type="dxa"/>
          <w:trHeight w:val="270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7D161E" w:rsidP="007D161E" w:rsidRDefault="007D161E" w14:paraId="124D112A" w14:textId="239BB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31255E">
              <w:rPr>
                <w:rFonts w:cs="Arial"/>
                <w:b/>
                <w:sz w:val="20"/>
                <w:szCs w:val="20"/>
              </w:rPr>
              <w:t>Admissions Date:</w:t>
            </w:r>
            <w:r w:rsidR="0031255E">
              <w:rPr>
                <w:rFonts w:cs="Arial"/>
                <w:b/>
                <w:sz w:val="20"/>
                <w:szCs w:val="20"/>
              </w:rPr>
              <w:t xml:space="preserve"> Fall, Winter, Spring, and Summ</w:t>
            </w:r>
          </w:p>
        </w:tc>
      </w:tr>
      <w:tr w:rsidRPr="00BB6CB6" w:rsidR="007D161E" w:rsidTr="27B36ECD" w14:paraId="39E42B3D" w14:textId="77777777">
        <w:trPr>
          <w:gridAfter w:val="1"/>
          <w:wAfter w:w="23" w:type="dxa"/>
          <w:trHeight w:val="270" w:hRule="exact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B6CB6" w:rsidR="007D161E" w:rsidP="007D161E" w:rsidRDefault="007D161E" w14:paraId="375102C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203CD">
              <w:rPr>
                <w:rFonts w:cs="Arial"/>
                <w:sz w:val="20"/>
                <w:szCs w:val="20"/>
              </w:rPr>
              <w:t xml:space="preserve">dean.massey@cptc.edu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Pr="00BB6CB6" w:rsidR="00691792" w:rsidTr="27B36ECD" w14:paraId="32BCB982" w14:textId="77777777">
        <w:trPr>
          <w:gridAfter w:val="1"/>
          <w:wAfter w:w="23" w:type="dxa"/>
          <w:trHeight w:val="315" w:hRule="exact"/>
        </w:trPr>
        <w:tc>
          <w:tcPr>
            <w:tcW w:w="10712" w:type="dxa"/>
            <w:gridSpan w:val="8"/>
            <w:tcBorders>
              <w:top w:val="nil"/>
              <w:left w:val="nil"/>
              <w:right w:val="nil"/>
            </w:tcBorders>
            <w:tcMar/>
            <w:vAlign w:val="center"/>
          </w:tcPr>
          <w:p w:rsidRPr="007E612B" w:rsidR="007E612B" w:rsidP="005162A6" w:rsidRDefault="00691792" w14:paraId="015B9DAD" w14:textId="1906C5A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27B36ECD" w:rsidR="00691792">
              <w:rPr>
                <w:rFonts w:cs="Arial"/>
                <w:b w:val="1"/>
                <w:bCs w:val="1"/>
                <w:sz w:val="20"/>
                <w:szCs w:val="20"/>
              </w:rPr>
              <w:t>Prerequisites:</w:t>
            </w:r>
            <w:r w:rsidRPr="27B36ECD" w:rsidR="00691792">
              <w:rPr>
                <w:rFonts w:cs="Arial"/>
                <w:sz w:val="20"/>
                <w:szCs w:val="20"/>
              </w:rPr>
              <w:t xml:space="preserve"> </w:t>
            </w:r>
            <w:r w:rsidRPr="27B36ECD" w:rsidR="6C632822">
              <w:rPr>
                <w:b w:val="1"/>
                <w:bCs w:val="1"/>
                <w:sz w:val="20"/>
                <w:szCs w:val="20"/>
                <w:highlight w:val="yellow"/>
              </w:rPr>
              <w:t>REGISTRATION CODES REQUIRED. PLEASE CONTACT INSTRUCTOR PRIOR TO REGISTRATION</w:t>
            </w:r>
            <w:r w:rsidRPr="27B36ECD" w:rsidR="6C632822">
              <w:rPr>
                <w:b w:val="1"/>
                <w:bCs w:val="1"/>
                <w:sz w:val="20"/>
                <w:szCs w:val="20"/>
              </w:rPr>
              <w:t>.</w:t>
            </w:r>
          </w:p>
        </w:tc>
      </w:tr>
      <w:tr w:rsidRPr="005428AA" w:rsidR="00FF729C" w:rsidTr="27B36ECD" w14:paraId="5C53A5C5" w14:textId="77777777">
        <w:trPr>
          <w:gridAfter w:val="1"/>
          <w:wAfter w:w="23" w:type="dxa"/>
          <w:trHeight w:val="540" w:hRule="exact"/>
        </w:trPr>
        <w:tc>
          <w:tcPr>
            <w:tcW w:w="8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376C65" w:rsidR="00FF729C" w:rsidP="00237EDF" w:rsidRDefault="00FF729C" w14:paraId="0D258AE5" w14:textId="77777777">
            <w:pPr>
              <w:pStyle w:val="Heading2"/>
              <w:rPr>
                <w:sz w:val="20"/>
              </w:rPr>
            </w:pPr>
            <w:r w:rsidRPr="00376C65">
              <w:t>Choose AAT or AAS-T Degree Option: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583FDB" w:rsidR="00FF729C" w:rsidP="007D0AB7" w:rsidRDefault="00FF729C" w14:paraId="744E29E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="00FF729C" w:rsidP="007D0AB7" w:rsidRDefault="00FF729C" w14:paraId="75AB4A2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</w:t>
            </w:r>
          </w:p>
          <w:p w:rsidRPr="00583FDB" w:rsidR="00FF729C" w:rsidP="007D0AB7" w:rsidRDefault="00FF729C" w14:paraId="4749266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Taken</w:t>
            </w:r>
          </w:p>
        </w:tc>
      </w:tr>
      <w:tr w:rsidRPr="005428AA" w:rsidR="007709ED" w:rsidTr="27B36ECD" w14:paraId="1EA245BD" w14:textId="77777777">
        <w:trPr>
          <w:gridAfter w:val="1"/>
          <w:wAfter w:w="23" w:type="dxa"/>
          <w:trHeight w:val="278" w:hRule="exact"/>
        </w:trPr>
        <w:tc>
          <w:tcPr>
            <w:tcW w:w="1071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709ED" w:rsidR="007709ED" w:rsidP="007709ED" w:rsidRDefault="007709ED" w14:paraId="100B5AA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4"/>
                <w:szCs w:val="24"/>
              </w:rPr>
            </w:pPr>
            <w:r w:rsidRPr="007709ED">
              <w:rPr>
                <w:b/>
                <w:i/>
                <w:sz w:val="24"/>
                <w:szCs w:val="24"/>
              </w:rPr>
              <w:t xml:space="preserve">AAT </w:t>
            </w:r>
            <w:r w:rsidRPr="0033170F">
              <w:rPr>
                <w:b/>
                <w:i/>
                <w:sz w:val="20"/>
                <w:szCs w:val="20"/>
              </w:rPr>
              <w:t>Required General Education Courses</w:t>
            </w:r>
          </w:p>
        </w:tc>
      </w:tr>
      <w:tr w:rsidRPr="005428AA" w:rsidR="00FF729C" w:rsidTr="27B36ECD" w14:paraId="544B9378" w14:textId="77777777">
        <w:trPr>
          <w:gridAfter w:val="1"/>
          <w:wAfter w:w="23" w:type="dxa"/>
          <w:trHeight w:val="278" w:hRule="exact"/>
        </w:trPr>
        <w:tc>
          <w:tcPr>
            <w:tcW w:w="881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BB6CB6" w:rsidR="00FF729C" w:rsidP="000F5012" w:rsidRDefault="00FF729C" w14:paraId="525A21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FF729C" w:rsidP="00765A3D" w:rsidRDefault="00FF729C" w14:paraId="66C5F9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FF729C" w:rsidP="00252FC1" w:rsidRDefault="00FF729C" w14:paraId="53FE0D2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FF729C" w:rsidTr="27B36ECD" w14:paraId="2D1B093A" w14:textId="77777777">
        <w:trPr>
          <w:gridAfter w:val="1"/>
          <w:wAfter w:w="23" w:type="dxa"/>
          <w:trHeight w:val="253" w:hRule="exact"/>
        </w:trPr>
        <w:tc>
          <w:tcPr>
            <w:tcW w:w="8811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BB6CB6" w:rsidR="00FF729C" w:rsidP="009B0553" w:rsidRDefault="00FF729C" w14:paraId="7265378F" w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Pr="00BB6CB6" w:rsidR="00FF729C" w:rsidP="00765A3D" w:rsidRDefault="00FF729C" w14:paraId="30116867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B6CB6" w:rsidR="00FF729C" w:rsidP="00765A3D" w:rsidRDefault="00FF729C" w14:paraId="26DF1036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FF729C" w:rsidP="00765A3D" w:rsidRDefault="00FF729C" w14:paraId="567DA475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FF729C" w:rsidTr="27B36ECD" w14:paraId="09C8E0FF" w14:textId="77777777">
        <w:trPr>
          <w:gridAfter w:val="1"/>
          <w:wAfter w:w="23" w:type="dxa"/>
          <w:trHeight w:val="278" w:hRule="exact"/>
        </w:trPr>
        <w:tc>
          <w:tcPr>
            <w:tcW w:w="8811" w:type="dxa"/>
            <w:gridSpan w:val="5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17E51" w:rsidR="00FF729C" w:rsidP="000F5012" w:rsidRDefault="00FF729C" w14:paraId="013DBF0E" w14:textId="04118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103</w:t>
            </w:r>
            <w:r w:rsidRPr="00317E51">
              <w:rPr>
                <w:rFonts w:cs="Arial"/>
                <w:sz w:val="18"/>
                <w:szCs w:val="18"/>
              </w:rPr>
              <w:t xml:space="preserve"> Bus. Math</w:t>
            </w:r>
            <w:r w:rsidR="001E2D7B">
              <w:rPr>
                <w:rFonts w:cs="Arial"/>
                <w:sz w:val="18"/>
                <w:szCs w:val="18"/>
              </w:rPr>
              <w:t xml:space="preserve"> </w:t>
            </w:r>
            <w:r w:rsidRPr="001E2D7B" w:rsidR="001E2D7B">
              <w:rPr>
                <w:rFonts w:cs="Arial"/>
                <w:b/>
                <w:bCs/>
                <w:sz w:val="18"/>
                <w:szCs w:val="18"/>
              </w:rPr>
              <w:t>(Preferred</w:t>
            </w:r>
            <w:r w:rsidR="001E2D7B">
              <w:rPr>
                <w:rFonts w:cs="Arial"/>
                <w:sz w:val="18"/>
                <w:szCs w:val="18"/>
              </w:rPr>
              <w:t xml:space="preserve">) </w:t>
            </w:r>
            <w:r w:rsidRPr="00317E51">
              <w:rPr>
                <w:rFonts w:cs="Arial"/>
                <w:sz w:val="18"/>
                <w:szCs w:val="18"/>
              </w:rPr>
              <w:t xml:space="preserve">,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or higher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(pre-re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q MAT 092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equivalent)</w:t>
            </w:r>
          </w:p>
        </w:tc>
        <w:tc>
          <w:tcPr>
            <w:tcW w:w="1001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B6CB6" w:rsidR="00FF729C" w:rsidP="00765A3D" w:rsidRDefault="00FF729C" w14:paraId="38D72C6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FF729C" w:rsidP="00765A3D" w:rsidRDefault="00FF729C" w14:paraId="31CFBE6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FF729C" w:rsidTr="27B36ECD" w14:paraId="4A0A9E05" w14:textId="77777777">
        <w:trPr>
          <w:gridAfter w:val="1"/>
          <w:wAfter w:w="23" w:type="dxa"/>
          <w:trHeight w:val="478" w:hRule="exact"/>
        </w:trPr>
        <w:tc>
          <w:tcPr>
            <w:tcW w:w="8811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17E51" w:rsidR="00FF729C" w:rsidP="00317E51" w:rsidRDefault="00FF729C" w14:paraId="7A6C4D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B507FB">
              <w:rPr>
                <w:sz w:val="18"/>
                <w:szCs w:val="18"/>
              </w:rPr>
              <w:t xml:space="preserve">CAH 105 Comp App, or CAS 115 Intro to Comp, or other approved computer literacy course, (Or successfully pass the computer literacy exam). For more information go to: </w:t>
            </w:r>
            <w:hyperlink w:history="1" r:id="rId11">
              <w:r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1001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FF729C" w:rsidP="00765A3D" w:rsidRDefault="00FF729C" w14:paraId="27D7070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FF729C" w:rsidP="00765A3D" w:rsidRDefault="00FF729C" w14:paraId="7F35B26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FF729C" w:rsidTr="27B36ECD" w14:paraId="55095FED" w14:textId="77777777">
        <w:trPr>
          <w:gridAfter w:val="1"/>
          <w:wAfter w:w="23" w:type="dxa"/>
          <w:trHeight w:val="370" w:hRule="exact"/>
        </w:trPr>
        <w:tc>
          <w:tcPr>
            <w:tcW w:w="8811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B507FB" w:rsidR="00FF729C" w:rsidP="00317E51" w:rsidRDefault="00FF729C" w14:paraId="145CF61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 102 College Success for All</w:t>
            </w:r>
          </w:p>
        </w:tc>
        <w:tc>
          <w:tcPr>
            <w:tcW w:w="1001" w:type="dxa"/>
            <w:gridSpan w:val="2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FF729C" w:rsidP="00765A3D" w:rsidRDefault="00FF729C" w14:paraId="4D58B2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FF729C" w:rsidP="00765A3D" w:rsidRDefault="00FF729C" w14:paraId="5EBB5DC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1D0EF5" w:rsidR="00FF729C" w:rsidTr="27B36ECD" w14:paraId="6C9F8807" w14:textId="77777777">
        <w:trPr>
          <w:gridAfter w:val="1"/>
          <w:wAfter w:w="23" w:type="dxa"/>
          <w:trHeight w:val="280" w:hRule="exact"/>
        </w:trPr>
        <w:tc>
          <w:tcPr>
            <w:tcW w:w="881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FF729C" w:rsidP="00DA53D2" w:rsidRDefault="00FF729C" w14:paraId="06FEC71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  <w:p w:rsidRPr="001D0EF5" w:rsidR="0031255E" w:rsidP="00DA53D2" w:rsidRDefault="0031255E" w14:paraId="63B1EF9F" w14:textId="36A2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D0EF5" w:rsidR="00FF729C" w:rsidP="005162A6" w:rsidRDefault="00FF729C" w14:paraId="3C428F8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EF5" w:rsidR="00FF729C" w:rsidP="00DA53D2" w:rsidRDefault="00FF729C" w14:paraId="60886BE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Pr="00BB6CB6" w:rsidR="00FF729C" w:rsidTr="27B36ECD" w14:paraId="6AD8E4AB" w14:textId="77777777">
        <w:trPr>
          <w:gridAfter w:val="1"/>
          <w:wAfter w:w="23" w:type="dxa"/>
          <w:trHeight w:val="532" w:hRule="exact"/>
        </w:trPr>
        <w:tc>
          <w:tcPr>
            <w:tcW w:w="8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376C65" w:rsidR="00FF729C" w:rsidP="00237EDF" w:rsidRDefault="00FF729C" w14:paraId="437FF7CB" w14:textId="77777777">
            <w:pPr>
              <w:pStyle w:val="Heading2"/>
              <w:rPr>
                <w:sz w:val="20"/>
              </w:rPr>
            </w:pPr>
            <w:r w:rsidRPr="00376C65">
              <w:t>Technical Program Courses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583FDB" w:rsidR="00FF729C" w:rsidP="007D0AB7" w:rsidRDefault="00FF729C" w14:paraId="1F520FA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83FDB" w:rsidR="00FF729C" w:rsidP="007D0AB7" w:rsidRDefault="00FF729C" w14:paraId="2A2F122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Pr="00BB6CB6" w:rsidR="00CA67F1" w:rsidTr="27B36ECD" w14:paraId="4291C142" w14:textId="77777777">
        <w:trPr>
          <w:gridAfter w:val="1"/>
          <w:wAfter w:w="23" w:type="dxa"/>
          <w:trHeight w:val="280" w:hRule="exact"/>
        </w:trPr>
        <w:tc>
          <w:tcPr>
            <w:tcW w:w="8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CA67F1" w:rsidR="00CA67F1" w:rsidP="00237EDF" w:rsidRDefault="00CA67F1" w14:paraId="2B6BC506" w14:textId="553AC193">
            <w:pPr>
              <w:pStyle w:val="Heading2"/>
              <w:rPr>
                <w:sz w:val="22"/>
                <w:szCs w:val="22"/>
              </w:rPr>
            </w:pPr>
            <w:r w:rsidRPr="00CA67F1">
              <w:rPr>
                <w:sz w:val="22"/>
                <w:szCs w:val="22"/>
              </w:rPr>
              <w:t>Note: Unless indicated</w:t>
            </w:r>
            <w:r>
              <w:rPr>
                <w:sz w:val="22"/>
                <w:szCs w:val="22"/>
              </w:rPr>
              <w:t xml:space="preserve"> by quarter,</w:t>
            </w:r>
            <w:r w:rsidRPr="00CA67F1">
              <w:rPr>
                <w:sz w:val="22"/>
                <w:szCs w:val="22"/>
              </w:rPr>
              <w:t xml:space="preserve"> classes are subject to rotation. 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="00CA67F1" w:rsidP="007D0AB7" w:rsidRDefault="00CA67F1" w14:paraId="60723EE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="00CA67F1" w:rsidP="007D0AB7" w:rsidRDefault="00CA67F1" w14:paraId="19E35DC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Pr="00BB6CB6" w:rsidR="00FF729C" w:rsidTr="27B36ECD" w14:paraId="7D739974" w14:textId="77777777">
        <w:trPr>
          <w:gridAfter w:val="1"/>
          <w:wAfter w:w="23" w:type="dxa"/>
          <w:trHeight w:val="259" w:hRule="exac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FF729C" w:rsidP="0031255E" w:rsidRDefault="008321CA" w14:paraId="1DC967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1</w:t>
            </w:r>
          </w:p>
        </w:tc>
        <w:tc>
          <w:tcPr>
            <w:tcW w:w="84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FF729C" w:rsidP="00352384" w:rsidRDefault="00FF729C" w14:paraId="528C3C6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CUL 104 Sanitation in Food Service Operations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FF729C" w:rsidP="00892366" w:rsidRDefault="00FF729C" w14:paraId="68F60FE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FF729C" w:rsidP="00892366" w:rsidRDefault="00FF729C" w14:paraId="42CE3FD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name="Text649" w:id="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Pr="00BB6CB6" w:rsidR="00FF729C" w:rsidTr="27B36ECD" w14:paraId="4BA2A47B" w14:textId="77777777">
        <w:trPr>
          <w:gridAfter w:val="1"/>
          <w:wAfter w:w="23" w:type="dxa"/>
          <w:trHeight w:val="259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FF729C" w:rsidP="0031255E" w:rsidRDefault="00FF729C" w14:paraId="56D2F77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CA67F1" w:rsidR="00FF729C" w:rsidP="009D5D1A" w:rsidRDefault="00FF729C" w14:paraId="766D7C74" w14:textId="043D8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A67F1">
              <w:rPr>
                <w:rFonts w:cs="Arial"/>
                <w:b/>
                <w:sz w:val="20"/>
                <w:szCs w:val="20"/>
              </w:rPr>
              <w:t xml:space="preserve"> CUL </w:t>
            </w:r>
            <w:r w:rsidRPr="00CA67F1" w:rsidR="00E06371">
              <w:rPr>
                <w:rFonts w:cs="Arial"/>
                <w:b/>
                <w:bCs/>
                <w:sz w:val="20"/>
                <w:szCs w:val="20"/>
              </w:rPr>
              <w:t>110</w:t>
            </w:r>
            <w:r w:rsidRPr="00CA67F1" w:rsidR="009678D7">
              <w:rPr>
                <w:rFonts w:cs="Arial"/>
                <w:b/>
                <w:sz w:val="20"/>
                <w:szCs w:val="20"/>
              </w:rPr>
              <w:t xml:space="preserve"> Restaurant</w:t>
            </w:r>
            <w:r w:rsidRPr="00CA67F1">
              <w:rPr>
                <w:rFonts w:cs="Arial"/>
                <w:b/>
                <w:sz w:val="20"/>
                <w:szCs w:val="20"/>
              </w:rPr>
              <w:t xml:space="preserve"> Cooking I</w:t>
            </w:r>
            <w:r w:rsidRPr="00CA67F1" w:rsidR="00CA67F1">
              <w:rPr>
                <w:rFonts w:cs="Arial"/>
                <w:b/>
                <w:sz w:val="20"/>
                <w:szCs w:val="20"/>
              </w:rPr>
              <w:t xml:space="preserve"> (first quarter)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Pr="00BB6CB6" w:rsidR="00FF729C" w:rsidP="00892366" w:rsidRDefault="009678D7" w14:paraId="614C6C9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FF729C" w:rsidP="00892366" w:rsidRDefault="00FF729C" w14:paraId="4BEFDA9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name="Text650" w:id="2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Pr="00BB6CB6" w:rsidR="00FF729C" w:rsidTr="27B36ECD" w14:paraId="70DCB943" w14:textId="77777777">
        <w:trPr>
          <w:gridAfter w:val="1"/>
          <w:wAfter w:w="23" w:type="dxa"/>
          <w:trHeight w:val="259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FF729C" w:rsidP="0031255E" w:rsidRDefault="00FF729C" w14:paraId="398CEEA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FF729C" w:rsidP="00162819" w:rsidRDefault="00FF729C" w14:paraId="6EAC730D" w14:textId="64B9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CUL </w:t>
            </w:r>
            <w:r w:rsidRPr="00E06371" w:rsidR="00E06371">
              <w:rPr>
                <w:rFonts w:cs="Arial"/>
                <w:bCs/>
                <w:sz w:val="20"/>
                <w:szCs w:val="20"/>
              </w:rPr>
              <w:t>145</w:t>
            </w:r>
            <w:r w:rsidR="009678D7">
              <w:rPr>
                <w:rFonts w:cs="Arial"/>
                <w:sz w:val="20"/>
                <w:szCs w:val="20"/>
              </w:rPr>
              <w:t xml:space="preserve"> Kitchen Equipment and Flavorings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Pr="00BB6CB6" w:rsidR="00FF729C" w:rsidP="00892366" w:rsidRDefault="009678D7" w14:paraId="68C6B9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FF729C" w:rsidP="00892366" w:rsidRDefault="00FF729C" w14:paraId="2ACC0B5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name="Text651" w:id="3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Pr="00BB6CB6" w:rsidR="00FF729C" w:rsidTr="27B36ECD" w14:paraId="033FED84" w14:textId="77777777">
        <w:trPr>
          <w:gridAfter w:val="1"/>
          <w:wAfter w:w="23" w:type="dxa"/>
          <w:trHeight w:val="259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FF729C" w:rsidP="0031255E" w:rsidRDefault="00FF729C" w14:paraId="5EBC2E4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right w:val="nil"/>
            </w:tcBorders>
            <w:tcMar/>
            <w:vAlign w:val="center"/>
          </w:tcPr>
          <w:p w:rsidR="00FF729C" w:rsidP="00162819" w:rsidRDefault="00FF729C" w14:paraId="744966FC" w14:textId="5542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CUL 111 Food Preparation I</w:t>
            </w:r>
            <w:r w:rsidR="009678D7">
              <w:rPr>
                <w:rFonts w:cs="Arial"/>
                <w:sz w:val="20"/>
                <w:szCs w:val="20"/>
              </w:rPr>
              <w:t xml:space="preserve"> (</w:t>
            </w:r>
            <w:r w:rsidR="007C3FC3">
              <w:rPr>
                <w:rFonts w:cs="Arial"/>
                <w:sz w:val="20"/>
                <w:szCs w:val="20"/>
              </w:rPr>
              <w:t>F</w:t>
            </w:r>
            <w:r w:rsidR="009678D7">
              <w:rPr>
                <w:rFonts w:cs="Arial"/>
                <w:sz w:val="20"/>
                <w:szCs w:val="20"/>
              </w:rPr>
              <w:t>ruit and Vegetables)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FF729C" w:rsidP="00892366" w:rsidRDefault="00FF729C" w14:paraId="3F00CD0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right w:val="single" w:color="auto" w:sz="4" w:space="0"/>
            </w:tcBorders>
            <w:tcMar/>
            <w:vAlign w:val="center"/>
          </w:tcPr>
          <w:p w:rsidRPr="00BB6CB6" w:rsidR="00FF729C" w:rsidP="00892366" w:rsidRDefault="00FF729C" w14:paraId="1CC66C9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9678D7" w:rsidTr="27B36ECD" w14:paraId="2B51106F" w14:textId="77777777">
        <w:trPr>
          <w:gridAfter w:val="1"/>
          <w:wAfter w:w="23" w:type="dxa"/>
          <w:trHeight w:val="378" w:hRule="exact"/>
        </w:trPr>
        <w:tc>
          <w:tcPr>
            <w:tcW w:w="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9678D7" w:rsidP="0031255E" w:rsidRDefault="009678D7" w14:paraId="4687979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="009678D7" w:rsidP="009678D7" w:rsidRDefault="009678D7" w14:paraId="5ACECC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COL 102 College Success</w:t>
            </w:r>
          </w:p>
        </w:tc>
        <w:tc>
          <w:tcPr>
            <w:tcW w:w="994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9678D7" w:rsidP="009678D7" w:rsidRDefault="009678D7" w14:paraId="4A7CC3A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9678D7" w:rsidP="009678D7" w:rsidRDefault="009678D7" w14:paraId="2F6AB29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FF729C" w:rsidTr="27B36ECD" w14:paraId="6547C425" w14:textId="77777777">
        <w:trPr>
          <w:gridAfter w:val="1"/>
          <w:wAfter w:w="23" w:type="dxa"/>
          <w:trHeight w:val="278" w:hRule="exac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286CA2" w:rsidR="00FF729C" w:rsidP="0031255E" w:rsidRDefault="00960044" w14:paraId="5FF04F29" w14:textId="72D7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2</w:t>
            </w:r>
          </w:p>
        </w:tc>
        <w:tc>
          <w:tcPr>
            <w:tcW w:w="84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CA67F1" w:rsidR="00FF729C" w:rsidP="00352384" w:rsidRDefault="00FF729C" w14:paraId="2119B3C2" w14:textId="4A123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A67F1">
              <w:rPr>
                <w:rFonts w:cs="Arial"/>
                <w:b/>
                <w:sz w:val="20"/>
                <w:szCs w:val="20"/>
              </w:rPr>
              <w:t xml:space="preserve"> CUL </w:t>
            </w:r>
            <w:r w:rsidRPr="00CA67F1" w:rsidR="00E06371">
              <w:rPr>
                <w:rFonts w:cs="Arial"/>
                <w:b/>
                <w:bCs/>
                <w:sz w:val="20"/>
                <w:szCs w:val="20"/>
              </w:rPr>
              <w:t>124</w:t>
            </w:r>
            <w:r w:rsidRPr="00CA67F1" w:rsidR="009678D7">
              <w:rPr>
                <w:rFonts w:cs="Arial"/>
                <w:b/>
                <w:sz w:val="20"/>
                <w:szCs w:val="20"/>
              </w:rPr>
              <w:t xml:space="preserve"> Restaurant Cooking II</w:t>
            </w:r>
            <w:r w:rsidRPr="00CA67F1" w:rsidR="00CA67F1">
              <w:rPr>
                <w:rFonts w:cs="Arial"/>
                <w:b/>
                <w:sz w:val="20"/>
                <w:szCs w:val="20"/>
              </w:rPr>
              <w:t xml:space="preserve"> (second quarter)</w:t>
            </w:r>
          </w:p>
          <w:p w:rsidRPr="00CA67F1" w:rsidR="00FF729C" w:rsidP="00352384" w:rsidRDefault="00FF729C" w14:paraId="7211E77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A67F1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FF729C" w:rsidP="00892366" w:rsidRDefault="009678D7" w14:paraId="33EA108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FF729C" w:rsidP="00892366" w:rsidRDefault="00FF729C" w14:paraId="358909B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name="Text660" w:id="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Pr="00BB6CB6" w:rsidR="00FF729C" w:rsidTr="27B36ECD" w14:paraId="61ED081C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286CA2" w:rsidR="00FF729C" w:rsidP="0031255E" w:rsidRDefault="00FF729C" w14:paraId="0D3C9E8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E06371" w:rsidR="00FF729C" w:rsidP="00352384" w:rsidRDefault="00FF729C" w14:paraId="699A67C6" w14:textId="2A7B9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 xml:space="preserve"> CUL </w:t>
            </w:r>
            <w:r w:rsidRPr="00E06371" w:rsidR="00E06371">
              <w:rPr>
                <w:rFonts w:cs="Arial"/>
                <w:bCs/>
                <w:sz w:val="20"/>
                <w:szCs w:val="20"/>
              </w:rPr>
              <w:t>165</w:t>
            </w:r>
            <w:r w:rsidRPr="00E06371" w:rsidR="009678D7">
              <w:rPr>
                <w:rFonts w:cs="Arial"/>
                <w:sz w:val="20"/>
                <w:szCs w:val="20"/>
              </w:rPr>
              <w:t xml:space="preserve"> Salads and Appetizers</w:t>
            </w:r>
          </w:p>
          <w:p w:rsidRPr="00E06371" w:rsidR="00FF729C" w:rsidP="00352384" w:rsidRDefault="00FF729C" w14:paraId="638C02C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Pr="00BB6CB6" w:rsidR="00FF729C" w:rsidP="00677F00" w:rsidRDefault="009678D7" w14:paraId="0D5268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FF729C" w:rsidP="00677F00" w:rsidRDefault="00FF729C" w14:paraId="2D744E4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FF729C" w:rsidTr="27B36ECD" w14:paraId="00AB7543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286CA2" w:rsidR="00FF729C" w:rsidP="0031255E" w:rsidRDefault="00FF729C" w14:paraId="5D5D0B1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E06371" w:rsidR="00FF729C" w:rsidP="00352384" w:rsidRDefault="00FF729C" w14:paraId="557F40EE" w14:textId="2E82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 xml:space="preserve"> CUL </w:t>
            </w:r>
            <w:r w:rsidRPr="00E06371" w:rsidR="00E06371">
              <w:rPr>
                <w:rFonts w:cs="Arial"/>
                <w:bCs/>
                <w:sz w:val="20"/>
                <w:szCs w:val="20"/>
              </w:rPr>
              <w:t>170</w:t>
            </w:r>
            <w:r w:rsidRPr="00E06371" w:rsidR="009678D7">
              <w:rPr>
                <w:rFonts w:cs="Arial"/>
                <w:sz w:val="20"/>
                <w:szCs w:val="20"/>
              </w:rPr>
              <w:t xml:space="preserve"> Stocks and Sauces</w:t>
            </w:r>
          </w:p>
          <w:p w:rsidRPr="00E06371" w:rsidR="009678D7" w:rsidP="00352384" w:rsidRDefault="009678D7" w14:paraId="0DEAC08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Pr="00E06371" w:rsidR="009678D7" w:rsidP="00352384" w:rsidRDefault="009678D7" w14:paraId="01E9D61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Pr="00E06371" w:rsidR="00FF729C" w:rsidP="00352384" w:rsidRDefault="00FF729C" w14:paraId="02C7D7C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Pr="00BB6CB6" w:rsidR="00FF729C" w:rsidP="00892366" w:rsidRDefault="00FF729C" w14:paraId="47AE8EF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FF729C" w:rsidP="00892366" w:rsidRDefault="00FF729C" w14:paraId="0EAF931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name="Text661" w:id="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Pr="00BB6CB6" w:rsidR="00FF729C" w:rsidTr="27B36ECD" w14:paraId="37A6C33F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286CA2" w:rsidR="00FF729C" w:rsidP="0031255E" w:rsidRDefault="00FF729C" w14:paraId="4CBE47E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right w:val="nil"/>
            </w:tcBorders>
            <w:tcMar/>
            <w:vAlign w:val="center"/>
          </w:tcPr>
          <w:p w:rsidRPr="00E06371" w:rsidR="00FF729C" w:rsidP="00162819" w:rsidRDefault="00FF729C" w14:paraId="3AD879F3" w14:textId="1015B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 xml:space="preserve"> CUL </w:t>
            </w:r>
            <w:r w:rsidRPr="00E06371" w:rsidR="00E06371">
              <w:rPr>
                <w:rFonts w:cs="Arial"/>
                <w:bCs/>
                <w:sz w:val="20"/>
                <w:szCs w:val="20"/>
              </w:rPr>
              <w:t>168</w:t>
            </w:r>
            <w:r w:rsidRPr="00E06371" w:rsidR="009678D7">
              <w:rPr>
                <w:rFonts w:cs="Arial"/>
                <w:sz w:val="20"/>
                <w:szCs w:val="20"/>
              </w:rPr>
              <w:t xml:space="preserve"> Soups and Sandwiches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FF729C" w:rsidP="00892366" w:rsidRDefault="009678D7" w14:paraId="1DCB443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right w:val="single" w:color="auto" w:sz="4" w:space="0"/>
            </w:tcBorders>
            <w:tcMar/>
            <w:vAlign w:val="center"/>
          </w:tcPr>
          <w:p w:rsidRPr="00BB6CB6" w:rsidR="00FF729C" w:rsidP="00892366" w:rsidRDefault="00FF729C" w14:paraId="1A04726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8321CA" w:rsidTr="27B36ECD" w14:paraId="444C1790" w14:textId="77777777">
        <w:trPr>
          <w:gridAfter w:val="1"/>
          <w:wAfter w:w="23" w:type="dxa"/>
          <w:trHeight w:val="378" w:hRule="exact"/>
        </w:trPr>
        <w:tc>
          <w:tcPr>
            <w:tcW w:w="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86CA2" w:rsidR="008321CA" w:rsidP="0031255E" w:rsidRDefault="008321CA" w14:paraId="139D273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8321CA" w:rsidP="008321CA" w:rsidRDefault="008321CA" w14:paraId="0EF584CE" w14:textId="51DA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MATH – Any 100 level or above Math </w:t>
            </w:r>
            <w:r w:rsidR="00E51F2A">
              <w:rPr>
                <w:rFonts w:cs="Arial"/>
                <w:sz w:val="20"/>
                <w:szCs w:val="20"/>
              </w:rPr>
              <w:t>course (</w:t>
            </w:r>
            <w:r w:rsidR="007E6D09">
              <w:rPr>
                <w:rFonts w:cs="Arial"/>
                <w:sz w:val="20"/>
                <w:szCs w:val="20"/>
              </w:rPr>
              <w:t xml:space="preserve">Math 103 </w:t>
            </w:r>
            <w:r w:rsidR="007C3FC3">
              <w:rPr>
                <w:rFonts w:cs="Arial"/>
                <w:sz w:val="20"/>
                <w:szCs w:val="20"/>
              </w:rPr>
              <w:t>preferred)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8321CA" w:rsidP="008321CA" w:rsidRDefault="008321CA" w14:paraId="7BF48BE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gridSpan w:val="2"/>
            <w:tcBorders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6FA9130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8321CA" w:rsidTr="27B36ECD" w14:paraId="3F10A5A0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CA45C7" w:rsidR="008321CA" w:rsidP="0031255E" w:rsidRDefault="008321CA" w14:paraId="3630BA5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3</w:t>
            </w:r>
          </w:p>
        </w:tc>
        <w:tc>
          <w:tcPr>
            <w:tcW w:w="84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8321CA" w:rsidP="008321CA" w:rsidRDefault="008321CA" w14:paraId="0668887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CUL 119 Food Preparation II (Potatoes, Grains, Pasta)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8321CA" w:rsidP="008321CA" w:rsidRDefault="008321CA" w14:paraId="7347612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1466993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name="Text666" w:id="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Pr="00BB6CB6" w:rsidR="008321CA" w:rsidTr="27B36ECD" w14:paraId="0F5F7E4B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8321CA" w:rsidP="0031255E" w:rsidRDefault="008321CA" w14:paraId="7CAED2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E06371" w:rsidR="008321CA" w:rsidP="008321CA" w:rsidRDefault="008321CA" w14:paraId="59C9924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 xml:space="preserve"> CUL 113 Introduction to Baking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Pr="00BB6CB6" w:rsidR="008321CA" w:rsidP="008321CA" w:rsidRDefault="008321CA" w14:paraId="24FC985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096C009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name="Text667" w:id="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Pr="00BB6CB6" w:rsidR="008321CA" w:rsidTr="27B36ECD" w14:paraId="6103CF4D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8321CA" w:rsidP="0031255E" w:rsidRDefault="008321CA" w14:paraId="5D7CCA2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CA67F1" w:rsidR="008321CA" w:rsidP="008321CA" w:rsidRDefault="008321CA" w14:paraId="17632763" w14:textId="746C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 xml:space="preserve"> </w:t>
            </w:r>
            <w:r w:rsidRPr="00CA67F1">
              <w:rPr>
                <w:rFonts w:cs="Arial"/>
                <w:b/>
                <w:sz w:val="20"/>
                <w:szCs w:val="20"/>
              </w:rPr>
              <w:t xml:space="preserve">CUL </w:t>
            </w:r>
            <w:r w:rsidRPr="00CA67F1" w:rsidR="00E06371">
              <w:rPr>
                <w:rFonts w:cs="Arial"/>
                <w:b/>
                <w:bCs/>
                <w:sz w:val="20"/>
                <w:szCs w:val="20"/>
              </w:rPr>
              <w:t>140</w:t>
            </w:r>
            <w:r w:rsidRPr="00CA67F1">
              <w:rPr>
                <w:rFonts w:cs="Arial"/>
                <w:b/>
                <w:sz w:val="20"/>
                <w:szCs w:val="20"/>
              </w:rPr>
              <w:t xml:space="preserve"> Restaurant Cooking III</w:t>
            </w:r>
            <w:r w:rsidRPr="00CA67F1" w:rsidR="00CA67F1">
              <w:rPr>
                <w:rFonts w:cs="Arial"/>
                <w:b/>
                <w:sz w:val="20"/>
                <w:szCs w:val="20"/>
              </w:rPr>
              <w:t xml:space="preserve"> (third quarter)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Pr="00BB6CB6" w:rsidR="008321CA" w:rsidP="008321CA" w:rsidRDefault="008321CA" w14:paraId="51EABAC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350D79B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name="Text668" w:id="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Pr="00BB6CB6" w:rsidR="008321CA" w:rsidTr="27B36ECD" w14:paraId="3D944FAE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8321CA" w:rsidP="0031255E" w:rsidRDefault="008321CA" w14:paraId="6A34AB0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right w:val="nil"/>
            </w:tcBorders>
            <w:tcMar/>
            <w:vAlign w:val="center"/>
          </w:tcPr>
          <w:p w:rsidRPr="00E06371" w:rsidR="008321CA" w:rsidP="008321CA" w:rsidRDefault="008321CA" w14:paraId="01929852" w14:textId="3BCCE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 xml:space="preserve"> CUL </w:t>
            </w:r>
            <w:r w:rsidRPr="00E06371" w:rsidR="00E06371">
              <w:rPr>
                <w:rFonts w:cs="Arial"/>
                <w:bCs/>
                <w:sz w:val="20"/>
                <w:szCs w:val="20"/>
              </w:rPr>
              <w:t>150</w:t>
            </w:r>
            <w:r w:rsidRPr="00E06371">
              <w:rPr>
                <w:rFonts w:cs="Arial"/>
                <w:sz w:val="20"/>
                <w:szCs w:val="20"/>
              </w:rPr>
              <w:t xml:space="preserve"> Breakfast and Dairy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8321CA" w:rsidP="008321CA" w:rsidRDefault="008321CA" w14:paraId="6FEA34A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06F3446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8321CA" w:rsidTr="27B36ECD" w14:paraId="77E3CA14" w14:textId="77777777">
        <w:trPr>
          <w:gridAfter w:val="1"/>
          <w:wAfter w:w="23" w:type="dxa"/>
          <w:trHeight w:val="360" w:hRule="exact"/>
        </w:trPr>
        <w:tc>
          <w:tcPr>
            <w:tcW w:w="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8321CA" w:rsidP="0031255E" w:rsidRDefault="008321CA" w14:paraId="7DC1906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E06371" w:rsidR="008321CA" w:rsidP="008321CA" w:rsidRDefault="008321CA" w14:paraId="05CD1F6D" w14:textId="78C4B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 xml:space="preserve"> ENGL&amp; 101 English Comp. </w:t>
            </w:r>
            <w:r w:rsidRPr="00E06371" w:rsidR="007E6D09">
              <w:rPr>
                <w:rFonts w:cs="Arial"/>
                <w:bCs/>
                <w:sz w:val="20"/>
                <w:szCs w:val="20"/>
              </w:rPr>
              <w:t>or</w:t>
            </w:r>
            <w:r w:rsidRPr="00E06371" w:rsidR="007E6D09">
              <w:rPr>
                <w:rFonts w:cs="Arial"/>
                <w:sz w:val="20"/>
                <w:szCs w:val="20"/>
              </w:rPr>
              <w:t xml:space="preserve"> </w:t>
            </w:r>
            <w:r w:rsidRPr="00E06371">
              <w:rPr>
                <w:rFonts w:cs="Arial"/>
                <w:sz w:val="20"/>
                <w:szCs w:val="20"/>
              </w:rPr>
              <w:t xml:space="preserve">CMST&amp;220 Public Speaking </w:t>
            </w:r>
          </w:p>
        </w:tc>
        <w:tc>
          <w:tcPr>
            <w:tcW w:w="994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8321CA" w:rsidP="008321CA" w:rsidRDefault="008321CA" w14:paraId="293B5D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656BE95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8321CA" w:rsidTr="27B36ECD" w14:paraId="2957DE3C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8321CA" w:rsidP="0031255E" w:rsidRDefault="008321CA" w14:paraId="07562745" w14:textId="77777777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4</w:t>
            </w:r>
          </w:p>
          <w:p w:rsidRPr="00BB6CB6" w:rsidR="008321CA" w:rsidP="0031255E" w:rsidRDefault="008321CA" w14:paraId="0F2D3CA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E06371" w:rsidR="008321CA" w:rsidP="008321CA" w:rsidRDefault="008321CA" w14:paraId="557CFAE2" w14:textId="0ED79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06371">
              <w:rPr>
                <w:rFonts w:cs="Arial"/>
                <w:sz w:val="20"/>
                <w:szCs w:val="20"/>
              </w:rPr>
              <w:t xml:space="preserve">CUL </w:t>
            </w:r>
            <w:r w:rsidRPr="00E06371" w:rsidR="00E06371">
              <w:rPr>
                <w:rFonts w:cs="Arial"/>
                <w:bCs/>
                <w:sz w:val="20"/>
                <w:szCs w:val="20"/>
              </w:rPr>
              <w:t>160</w:t>
            </w:r>
            <w:r w:rsidRPr="00E06371">
              <w:rPr>
                <w:rFonts w:cs="Arial"/>
                <w:sz w:val="20"/>
                <w:szCs w:val="20"/>
              </w:rPr>
              <w:t xml:space="preserve"> Meat Cookery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8321CA" w:rsidP="008321CA" w:rsidRDefault="008321CA" w14:paraId="36B181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52C6A2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name="Text674" w:id="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Pr="00BB6CB6" w:rsidR="008321CA" w:rsidTr="27B36ECD" w14:paraId="25C5E2DD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8321CA" w:rsidP="0031255E" w:rsidRDefault="008321CA" w14:paraId="2AF56EC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8321CA" w:rsidP="008321CA" w:rsidRDefault="008321CA" w14:paraId="24A8817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REST 103 Food and Beverage Cost Control 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Pr="00BB6CB6" w:rsidR="008321CA" w:rsidP="008321CA" w:rsidRDefault="00E51F2A" w14:paraId="6F7CA28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1B72FFA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name="Text675" w:id="1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Pr="00BB6CB6" w:rsidR="008321CA" w:rsidTr="27B36ECD" w14:paraId="2AA2D4F3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8321CA" w:rsidP="0031255E" w:rsidRDefault="008321CA" w14:paraId="339CF92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CA67F1" w:rsidR="008321CA" w:rsidP="008321CA" w:rsidRDefault="00CA67F1" w14:paraId="280FF25D" w14:textId="40ABE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A67F1">
              <w:rPr>
                <w:rFonts w:cs="Arial"/>
                <w:b/>
                <w:sz w:val="20"/>
                <w:szCs w:val="20"/>
              </w:rPr>
              <w:t xml:space="preserve"> REST 113</w:t>
            </w:r>
            <w:r w:rsidRPr="00CA67F1" w:rsidR="008321CA">
              <w:rPr>
                <w:rFonts w:cs="Arial"/>
                <w:b/>
                <w:sz w:val="20"/>
                <w:szCs w:val="20"/>
              </w:rPr>
              <w:t xml:space="preserve"> Restaurant Dining</w:t>
            </w:r>
            <w:r w:rsidRPr="00CA67F1" w:rsidR="00E51F2A">
              <w:rPr>
                <w:rFonts w:cs="Arial"/>
                <w:b/>
                <w:sz w:val="20"/>
                <w:szCs w:val="20"/>
              </w:rPr>
              <w:t xml:space="preserve"> and Customer Service</w:t>
            </w:r>
            <w:r w:rsidRPr="00CA67F1">
              <w:rPr>
                <w:rFonts w:cs="Arial"/>
                <w:b/>
                <w:sz w:val="20"/>
                <w:szCs w:val="20"/>
              </w:rPr>
              <w:t xml:space="preserve"> (fourth quarter)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Pr="00BB6CB6" w:rsidR="008321CA" w:rsidP="008321CA" w:rsidRDefault="00E51F2A" w14:paraId="06D1AA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348342B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8321CA" w:rsidTr="27B36ECD" w14:paraId="7F0A33FC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8321CA" w:rsidP="0031255E" w:rsidRDefault="008321CA" w14:paraId="43D034C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8321CA" w:rsidP="008321CA" w:rsidRDefault="008321CA" w14:paraId="2585D9F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E51F2A">
              <w:rPr>
                <w:rFonts w:cs="Arial"/>
                <w:sz w:val="20"/>
                <w:szCs w:val="20"/>
              </w:rPr>
              <w:t>CAS 130 Excel I or another computer literacy requirement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8321CA" w:rsidP="008321CA" w:rsidRDefault="008321CA" w14:paraId="1B069AA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67673FD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name="Text676" w:id="1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Pr="00BB6CB6" w:rsidR="008321CA" w:rsidTr="27B36ECD" w14:paraId="2FE948AB" w14:textId="77777777">
        <w:trPr>
          <w:gridAfter w:val="1"/>
          <w:wAfter w:w="23" w:type="dxa"/>
          <w:trHeight w:val="100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8321CA" w:rsidP="0031255E" w:rsidRDefault="008321CA" w14:paraId="457952E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BB6CB6" w:rsidR="008321CA" w:rsidP="008321CA" w:rsidRDefault="008321CA" w14:paraId="5A6ECB5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B6CB6" w:rsidR="008321CA" w:rsidP="008321CA" w:rsidRDefault="008321CA" w14:paraId="677B13B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8321CA" w:rsidP="008321CA" w:rsidRDefault="008321CA" w14:paraId="77AFD77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5226DC" w:rsidTr="27B36ECD" w14:paraId="50341941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5226DC" w:rsidP="0031255E" w:rsidRDefault="005226DC" w14:paraId="2395A58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5</w:t>
            </w:r>
          </w:p>
          <w:p w:rsidRPr="00BB6CB6" w:rsidR="005226DC" w:rsidP="0031255E" w:rsidRDefault="005226DC" w14:paraId="3EFD25D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5226DC" w:rsidP="008321CA" w:rsidRDefault="005226DC" w14:paraId="10A12FC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CUL 132 American Regional Cuisine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5226DC" w:rsidP="008321CA" w:rsidRDefault="005226DC" w14:paraId="12B29F2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698FE43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226DC" w:rsidTr="27B36ECD" w14:paraId="5B6FEB07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5226DC" w:rsidP="008321CA" w:rsidRDefault="005226DC" w14:paraId="79B9C0A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5226DC" w:rsidP="008321CA" w:rsidRDefault="005226DC" w14:paraId="6621CCE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CUL 135 Food Preparation III (Meat Fabrication) 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5226DC" w:rsidP="008321CA" w:rsidRDefault="005226DC" w14:paraId="39BE466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53A0D09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226DC" w:rsidTr="27B36ECD" w14:paraId="30407B92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5226DC" w:rsidP="008321CA" w:rsidRDefault="005226DC" w14:paraId="6F985D2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CA67F1" w:rsidR="005226DC" w:rsidP="008321CA" w:rsidRDefault="005226DC" w14:paraId="4339C947" w14:textId="7AFC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A67F1">
              <w:rPr>
                <w:rFonts w:cs="Arial"/>
                <w:b/>
                <w:sz w:val="20"/>
                <w:szCs w:val="20"/>
              </w:rPr>
              <w:t xml:space="preserve"> REST 107 Kitchen and Dining Management </w:t>
            </w:r>
            <w:r w:rsidRPr="00CA67F1" w:rsidR="00CA67F1">
              <w:rPr>
                <w:rFonts w:cs="Arial"/>
                <w:b/>
                <w:sz w:val="20"/>
                <w:szCs w:val="20"/>
              </w:rPr>
              <w:t>(fifth quarter)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5226DC" w:rsidP="008321CA" w:rsidRDefault="005226DC" w14:paraId="1AEB80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57A356A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226DC" w:rsidTr="27B36ECD" w14:paraId="1D9C4528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5226DC" w:rsidP="008321CA" w:rsidRDefault="005226DC" w14:paraId="34D1524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5226DC" w:rsidP="008321CA" w:rsidRDefault="005226DC" w14:paraId="5D4E372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REST 133 Beverage Service Management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5226DC" w:rsidP="008321CA" w:rsidRDefault="005226DC" w14:paraId="1CA67FF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3A88652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226DC" w:rsidTr="27B36ECD" w14:paraId="3E3305C9" w14:textId="77777777">
        <w:trPr>
          <w:gridAfter w:val="1"/>
          <w:wAfter w:w="23" w:type="dxa"/>
          <w:trHeight w:val="478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5226DC" w:rsidP="008321CA" w:rsidRDefault="005226DC" w14:paraId="0F15E2C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="005226DC" w:rsidP="008321CA" w:rsidRDefault="005226DC" w14:paraId="55A9BE9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107 Marketing</w:t>
            </w:r>
          </w:p>
        </w:tc>
        <w:tc>
          <w:tcPr>
            <w:tcW w:w="994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5226DC" w:rsidP="008321CA" w:rsidRDefault="005226DC" w14:paraId="6C00851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6AFE709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226DC" w:rsidTr="27B36ECD" w14:paraId="214CDA2B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5226DC" w:rsidP="005226DC" w:rsidRDefault="005226DC" w14:paraId="4671C64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QRT. 6</w:t>
            </w:r>
          </w:p>
        </w:tc>
        <w:tc>
          <w:tcPr>
            <w:tcW w:w="8450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5226DC" w:rsidP="27B36ECD" w:rsidRDefault="005226DC" w14:paraId="15CFD4CE" w14:textId="5A5AF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27B36ECD" w:rsidR="005226D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ACTG 110 Bookkeeping I</w:t>
            </w:r>
            <w:r w:rsidRPr="27B36ECD" w:rsidR="50C08E9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27B36ECD" w:rsidR="50C08E9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(pre-req completion of MAT 94 and Eng 91)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="005226DC" w:rsidP="008321CA" w:rsidRDefault="005226DC" w14:paraId="61239BD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  <w:p w:rsidR="005226DC" w:rsidP="008321CA" w:rsidRDefault="005226DC" w14:paraId="2E1F032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76C93D9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226DC" w:rsidTr="27B36ECD" w14:paraId="162BE884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5226DC" w:rsidP="008321CA" w:rsidRDefault="005226DC" w14:paraId="1C5A777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CA67F1" w:rsidR="005226DC" w:rsidP="008321CA" w:rsidRDefault="005226DC" w14:paraId="55A5F3E2" w14:textId="2E6D8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A67F1">
              <w:rPr>
                <w:rFonts w:cs="Arial"/>
                <w:b/>
                <w:sz w:val="20"/>
                <w:szCs w:val="20"/>
              </w:rPr>
              <w:t xml:space="preserve">CUL </w:t>
            </w:r>
            <w:r w:rsidRPr="00CA67F1" w:rsidR="00E06371">
              <w:rPr>
                <w:rFonts w:cs="Arial"/>
                <w:b/>
                <w:bCs/>
                <w:sz w:val="20"/>
                <w:szCs w:val="20"/>
              </w:rPr>
              <w:t>175</w:t>
            </w:r>
            <w:r w:rsidRPr="00CA67F1" w:rsidR="007E6D0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A67F1">
              <w:rPr>
                <w:rFonts w:cs="Arial"/>
                <w:b/>
                <w:sz w:val="20"/>
                <w:szCs w:val="20"/>
              </w:rPr>
              <w:t>Menu Design (CAP)</w:t>
            </w:r>
            <w:r w:rsidRPr="00CA67F1" w:rsidR="00CA67F1">
              <w:rPr>
                <w:rFonts w:cs="Arial"/>
                <w:b/>
                <w:sz w:val="20"/>
                <w:szCs w:val="20"/>
              </w:rPr>
              <w:t xml:space="preserve"> (sixth quarter)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5226DC" w:rsidP="008321CA" w:rsidRDefault="005226DC" w14:paraId="5A8A154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7E5ECEA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226DC" w:rsidTr="27B36ECD" w14:paraId="554E98A1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5226DC" w:rsidP="008321CA" w:rsidRDefault="005226DC" w14:paraId="2D83DAC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E06371" w:rsidR="005226DC" w:rsidP="008321CA" w:rsidRDefault="005226DC" w14:paraId="366DFC49" w14:textId="1E08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06371">
              <w:rPr>
                <w:rFonts w:cs="Arial"/>
                <w:sz w:val="20"/>
                <w:szCs w:val="20"/>
              </w:rPr>
              <w:t xml:space="preserve">CUL </w:t>
            </w:r>
            <w:r w:rsidRPr="00E06371" w:rsidR="00E06371">
              <w:rPr>
                <w:rFonts w:cs="Arial"/>
                <w:bCs/>
                <w:sz w:val="20"/>
                <w:szCs w:val="20"/>
              </w:rPr>
              <w:t>155</w:t>
            </w:r>
            <w:r w:rsidRPr="00E06371">
              <w:rPr>
                <w:rFonts w:cs="Arial"/>
                <w:sz w:val="20"/>
                <w:szCs w:val="20"/>
              </w:rPr>
              <w:t xml:space="preserve"> Charcuterie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5226DC" w:rsidP="008321CA" w:rsidRDefault="005226DC" w14:paraId="3474422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6B19BC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226DC" w:rsidTr="27B36ECD" w14:paraId="543A1D15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5226DC" w:rsidP="008321CA" w:rsidRDefault="005226DC" w14:paraId="434234B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5226DC" w:rsidP="008321CA" w:rsidRDefault="005226DC" w14:paraId="5DED8E0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REST 119 Operations Management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5226DC" w:rsidP="008321CA" w:rsidRDefault="00960044" w14:paraId="7D6F5153" w14:textId="7D40E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328FDDB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960044" w:rsidTr="27B36ECD" w14:paraId="601E160D" w14:textId="77777777">
        <w:trPr>
          <w:gridAfter w:val="1"/>
          <w:wAfter w:w="23" w:type="dxa"/>
          <w:trHeight w:val="292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960044" w:rsidP="008321CA" w:rsidRDefault="00960044" w14:paraId="2DCB0AA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7E6D09" w:rsidR="00960044" w:rsidP="008321CA" w:rsidRDefault="00960044" w14:paraId="6163EDEC" w14:textId="0C24D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aps/>
                <w:sz w:val="20"/>
                <w:szCs w:val="20"/>
              </w:rPr>
            </w:pPr>
            <w:r w:rsidRPr="007E6D09">
              <w:rPr>
                <w:rFonts w:cs="Arial"/>
                <w:sz w:val="20"/>
                <w:szCs w:val="20"/>
              </w:rPr>
              <w:t xml:space="preserve"> PSYC&amp; 100 Gen Psychology </w:t>
            </w:r>
            <w:r w:rsidRPr="007E6D09">
              <w:rPr>
                <w:rFonts w:cs="Arial"/>
                <w:b/>
                <w:bCs/>
                <w:sz w:val="20"/>
                <w:szCs w:val="20"/>
              </w:rPr>
              <w:t xml:space="preserve">or </w:t>
            </w:r>
            <w:r w:rsidRPr="007E6D09">
              <w:rPr>
                <w:rFonts w:cs="Arial"/>
                <w:sz w:val="20"/>
                <w:szCs w:val="20"/>
              </w:rPr>
              <w:t xml:space="preserve">SOC&amp;101 Intro to Sociology </w:t>
            </w:r>
            <w:r w:rsidRPr="007E6D09" w:rsidR="007E6D09">
              <w:rPr>
                <w:rFonts w:cs="Arial"/>
                <w:b/>
                <w:bCs/>
                <w:sz w:val="20"/>
                <w:szCs w:val="20"/>
              </w:rPr>
              <w:t>or</w:t>
            </w:r>
            <w:r w:rsidRPr="007E6D09" w:rsidR="007E6D09">
              <w:rPr>
                <w:rFonts w:cs="Arial"/>
                <w:sz w:val="20"/>
                <w:szCs w:val="20"/>
              </w:rPr>
              <w:t xml:space="preserve"> PSY 112 Psy in the Workplace</w:t>
            </w:r>
            <w:r w:rsidRPr="007E6D0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left w:val="nil"/>
              <w:right w:val="nil"/>
            </w:tcBorders>
            <w:tcMar/>
            <w:vAlign w:val="center"/>
          </w:tcPr>
          <w:p w:rsidR="00960044" w:rsidP="008321CA" w:rsidRDefault="00960044" w14:paraId="51AB675A" w14:textId="3D7BF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960044" w:rsidP="008321CA" w:rsidRDefault="00960044" w14:paraId="37A8C1C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5226DC" w:rsidTr="27B36ECD" w14:paraId="6B6856E7" w14:textId="77777777">
        <w:trPr>
          <w:gridAfter w:val="1"/>
          <w:wAfter w:w="23" w:type="dxa"/>
          <w:trHeight w:val="90" w:hRule="exact"/>
        </w:trPr>
        <w:tc>
          <w:tcPr>
            <w:tcW w:w="361" w:type="dxa"/>
            <w:vMerge/>
            <w:tcBorders/>
            <w:tcMar/>
            <w:vAlign w:val="center"/>
          </w:tcPr>
          <w:p w:rsidRPr="00BB6CB6" w:rsidR="005226DC" w:rsidP="008321CA" w:rsidRDefault="005226DC" w14:paraId="547A99C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450" w:type="dxa"/>
            <w:gridSpan w:val="4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="005226DC" w:rsidP="008321CA" w:rsidRDefault="005226DC" w14:paraId="7E6A376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5226DC" w:rsidP="008321CA" w:rsidRDefault="005226DC" w14:paraId="4BDBD7D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226DC" w:rsidP="008321CA" w:rsidRDefault="005226DC" w14:paraId="4BF404C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8321CA" w:rsidTr="27B36ECD" w14:paraId="56119D15" w14:textId="77777777">
        <w:trPr>
          <w:gridAfter w:val="1"/>
          <w:wAfter w:w="23" w:type="dxa"/>
          <w:trHeight w:val="433" w:hRule="exact"/>
        </w:trPr>
        <w:tc>
          <w:tcPr>
            <w:tcW w:w="8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="008321CA" w:rsidP="008321CA" w:rsidRDefault="008321CA" w14:paraId="1CDACB7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Culinary Arts Technical Program Courses Credits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8321CA" w:rsidP="008321CA" w:rsidRDefault="007C3FC3" w14:paraId="10BD3FB9" w14:textId="743D9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44E2" w:rsidR="008321CA" w:rsidP="008321CA" w:rsidRDefault="008321CA" w14:paraId="4742505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Pr="00BB6CB6" w:rsidR="008321CA" w:rsidTr="27B36ECD" w14:paraId="2BD1780C" w14:textId="77777777">
        <w:trPr>
          <w:gridAfter w:val="1"/>
          <w:wAfter w:w="23" w:type="dxa"/>
          <w:trHeight w:val="505" w:hRule="exact"/>
        </w:trPr>
        <w:tc>
          <w:tcPr>
            <w:tcW w:w="8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8321CA" w:rsidP="008321CA" w:rsidRDefault="008321CA" w14:paraId="7CC409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8321CA" w:rsidP="008321CA" w:rsidRDefault="002E4CFF" w14:paraId="07A553D9" w14:textId="067C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</w:t>
            </w:r>
            <w:r w:rsidR="007C3FC3">
              <w:rPr>
                <w:rFonts w:cs="Arial"/>
                <w:b/>
                <w:i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44E2" w:rsidR="008321CA" w:rsidP="008321CA" w:rsidRDefault="008321CA" w14:paraId="6C8E57F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Pr="00BB6CB6" w:rsidR="008321CA" w:rsidTr="27B36ECD" w14:paraId="78B67507" w14:textId="77777777">
        <w:trPr>
          <w:gridAfter w:val="1"/>
          <w:wAfter w:w="23" w:type="dxa"/>
          <w:trHeight w:val="343" w:hRule="exact"/>
        </w:trPr>
        <w:tc>
          <w:tcPr>
            <w:tcW w:w="10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D31AF4" w:rsidR="008321CA" w:rsidP="008321CA" w:rsidRDefault="008321CA" w14:paraId="1DF72B9E" w14:textId="77777777">
            <w:pPr>
              <w:rPr>
                <w:rFonts w:eastAsia="Calibri"/>
                <w:b/>
              </w:rPr>
            </w:pPr>
            <w:r w:rsidRPr="00D31AF4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Pr="00BB6CB6" w:rsidR="008321CA" w:rsidP="008321CA" w:rsidRDefault="008321CA" w14:paraId="2E511C46" w14:textId="7777777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</w:rPr>
            </w:pPr>
          </w:p>
        </w:tc>
      </w:tr>
      <w:tr w:rsidRPr="00BB6CB6" w:rsidR="008321CA" w:rsidTr="27B36ECD" w14:paraId="4D43F7D3" w14:textId="77777777">
        <w:trPr>
          <w:gridAfter w:val="1"/>
          <w:wAfter w:w="23" w:type="dxa"/>
          <w:trHeight w:val="334" w:hRule="exact"/>
        </w:trPr>
        <w:tc>
          <w:tcPr>
            <w:tcW w:w="10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76C65" w:rsidR="008321CA" w:rsidP="008321CA" w:rsidRDefault="008321CA" w14:paraId="0AB49850" w14:textId="77777777">
            <w:pPr>
              <w:pStyle w:val="Heading4"/>
            </w:pPr>
            <w:r w:rsidRPr="00DA441F">
              <w:rPr>
                <w:rFonts w:cs="Arial"/>
                <w:sz w:val="18"/>
                <w:szCs w:val="18"/>
              </w:rPr>
              <w:t>Developmental Math</w:t>
            </w:r>
          </w:p>
        </w:tc>
      </w:tr>
      <w:tr w:rsidRPr="00FD2DFE" w:rsidR="008321CA" w:rsidTr="27B36ECD" w14:paraId="15C04CA4" w14:textId="77777777">
        <w:trPr>
          <w:gridAfter w:val="1"/>
          <w:wAfter w:w="23" w:type="dxa"/>
          <w:trHeight w:val="259" w:hRule="exact"/>
        </w:trPr>
        <w:tc>
          <w:tcPr>
            <w:tcW w:w="8811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7709ED" w:rsidR="008321CA" w:rsidP="008321CA" w:rsidRDefault="008321CA" w14:paraId="43872D6C" w14:textId="7777777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450"/>
              <w:rPr>
                <w:rFonts w:cs="Arial"/>
                <w:b/>
                <w:sz w:val="18"/>
                <w:szCs w:val="18"/>
              </w:rPr>
            </w:pPr>
            <w:r w:rsidRPr="007709ED">
              <w:rPr>
                <w:rFonts w:cs="Arial"/>
                <w:sz w:val="18"/>
                <w:szCs w:val="18"/>
              </w:rPr>
              <w:t xml:space="preserve">MAT 092  Pre-Algebra </w:t>
            </w:r>
            <w:r w:rsidRPr="007709ED">
              <w:rPr>
                <w:rFonts w:cs="Arial"/>
                <w:b/>
                <w:i/>
                <w:sz w:val="18"/>
                <w:szCs w:val="18"/>
              </w:rPr>
              <w:t>(must complete prior to MAT 105, MAT 103, MAT 111)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FD2DFE" w:rsidR="008321CA" w:rsidP="008321CA" w:rsidRDefault="008321CA" w14:paraId="33E664E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FD2DFE" w:rsidR="008321CA" w:rsidP="008321CA" w:rsidRDefault="008321CA" w14:paraId="28BA7FA9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name="Text701" w:id="1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Pr="00FD2DFE" w:rsidR="008321CA" w:rsidTr="27B36ECD" w14:paraId="743F313E" w14:textId="77777777">
        <w:trPr>
          <w:gridAfter w:val="1"/>
          <w:wAfter w:w="23" w:type="dxa"/>
          <w:trHeight w:val="259" w:hRule="exact"/>
        </w:trPr>
        <w:tc>
          <w:tcPr>
            <w:tcW w:w="10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D2DFE" w:rsidR="008321CA" w:rsidP="008321CA" w:rsidRDefault="008321CA" w14:paraId="2D5014EA" w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Pr="00FD2DFE" w:rsidR="008321CA" w:rsidTr="27B36ECD" w14:paraId="440A9C72" w14:textId="77777777">
        <w:trPr>
          <w:gridAfter w:val="1"/>
          <w:wAfter w:w="23" w:type="dxa"/>
          <w:trHeight w:val="259" w:hRule="exact"/>
        </w:trPr>
        <w:tc>
          <w:tcPr>
            <w:tcW w:w="881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7709ED" w:rsidR="008321CA" w:rsidP="008321CA" w:rsidRDefault="008321CA" w14:paraId="3751085E" w14:textId="7777777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80"/>
              <w:rPr>
                <w:rFonts w:cs="Arial"/>
                <w:sz w:val="18"/>
                <w:szCs w:val="18"/>
              </w:rPr>
            </w:pPr>
            <w:r w:rsidRPr="007709ED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FD2DFE" w:rsidR="008321CA" w:rsidP="008321CA" w:rsidRDefault="008321CA" w14:paraId="3ABAC6E8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FD2DFE" w:rsidR="008321CA" w:rsidP="008321CA" w:rsidRDefault="008321CA" w14:paraId="2A6D7412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name="Text705" w:id="1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Pr="00FD2DFE" w:rsidR="008321CA" w:rsidTr="27B36ECD" w14:paraId="6B858CBC" w14:textId="77777777">
        <w:trPr>
          <w:gridAfter w:val="1"/>
          <w:wAfter w:w="23" w:type="dxa"/>
          <w:trHeight w:val="259" w:hRule="exact"/>
        </w:trPr>
        <w:tc>
          <w:tcPr>
            <w:tcW w:w="881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FD2DFE" w:rsidR="008321CA" w:rsidP="008321CA" w:rsidRDefault="008321CA" w14:paraId="6620AD4F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D2DFE" w:rsidR="008321CA" w:rsidP="008321CA" w:rsidRDefault="008321CA" w14:paraId="0EA59F1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8321CA" w:rsidP="008321CA" w:rsidRDefault="008321CA" w14:paraId="02D61F90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name="Text706" w:id="14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321CA" w:rsidTr="27B36ECD" w14:paraId="0B027F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hideMark/>
          </w:tcPr>
          <w:p w:rsidR="008321CA" w:rsidP="008321CA" w:rsidRDefault="008321CA" w14:paraId="7D74F5B1" w14:textId="7777777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8321CA" w:rsidTr="27B36ECD" w14:paraId="3E86A05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8321CA" w:rsidP="008321CA" w:rsidRDefault="008321CA" w14:paraId="79EA3F0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8321CA" w:rsidP="008321CA" w:rsidRDefault="008321CA" w14:paraId="2A82096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8321CA" w:rsidP="008321CA" w:rsidRDefault="008321CA" w14:paraId="59AF7E1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8321CA" w:rsidP="008321CA" w:rsidRDefault="008321CA" w14:paraId="3C84679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8321CA" w:rsidTr="27B36ECD" w14:paraId="40090F2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4DC0E71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7C6E48E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2DEEAC5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38556B7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321CA" w:rsidTr="27B36ECD" w14:paraId="5A613C2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3697DB6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7AC8149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68CBDF5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7043123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B166C4" w:rsidR="008321CA" w:rsidP="008321CA" w:rsidRDefault="008321CA" w14:paraId="581FE35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8321CA" w:rsidTr="27B36ECD" w14:paraId="3202D25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5F4E4D5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59F99E8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58447DE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569F22B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321CA" w:rsidTr="27B36ECD" w14:paraId="2C13231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314C3EF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5518E1D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369C2FC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20E27E4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321CA" w:rsidTr="27B36ECD" w14:paraId="1BE186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8321CA" w:rsidP="008321CA" w:rsidRDefault="008321CA" w14:paraId="7536E7A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8321CA" w:rsidP="008321CA" w:rsidRDefault="008321CA" w14:paraId="5661BC8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8321CA" w:rsidP="008321CA" w:rsidRDefault="008321CA" w14:paraId="7E8A25D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8321CA" w:rsidP="008321CA" w:rsidRDefault="008321CA" w14:paraId="14DA75A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8321CA" w:rsidTr="27B36ECD" w14:paraId="16BC1C5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35F68FF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4EFE3A3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0A0C4C5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14DA535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1CA" w:rsidTr="27B36ECD" w14:paraId="488C7C2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49988A2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7BF9C63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3837604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Pr="00B166C4" w:rsidR="008321CA" w:rsidP="008321CA" w:rsidRDefault="008321CA" w14:paraId="3F75C509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2414AF0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1CA" w:rsidTr="27B36ECD" w14:paraId="29F6039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5084F79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181AE72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5B2346D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7362A23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1CA" w:rsidTr="27B36ECD" w14:paraId="73E8AB4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5DF4184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Pr="00B166C4" w:rsidR="008321CA" w:rsidP="008321CA" w:rsidRDefault="008321CA" w14:paraId="78557CD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02A344C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4C919BA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166C4" w:rsidR="008321CA" w:rsidP="008321CA" w:rsidRDefault="008321CA" w14:paraId="090DDD1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321CA" w:rsidTr="27B36ECD" w14:paraId="28D59B7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1" w:hRule="exact"/>
        </w:trPr>
        <w:tc>
          <w:tcPr>
            <w:tcW w:w="10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321CA" w:rsidP="008321CA" w:rsidRDefault="008321CA" w14:paraId="3FFEB0E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Pr="0060385A" w:rsidR="0060385A" w:rsidP="0060385A" w:rsidRDefault="0060385A" w14:paraId="25B9B5EA" w14:textId="77777777">
      <w:pPr>
        <w:rPr>
          <w:rFonts w:ascii="Arial" w:hAnsi="Arial" w:eastAsia="Calibri" w:cs="Arial"/>
          <w:b/>
          <w:i/>
          <w:sz w:val="18"/>
          <w:szCs w:val="18"/>
        </w:rPr>
      </w:pPr>
      <w:r w:rsidRPr="0060385A">
        <w:rPr>
          <w:rFonts w:ascii="Arial" w:hAnsi="Arial" w:eastAsia="Calibri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P="007E77A6" w:rsidRDefault="007E77A6" w14:paraId="6084A6C0" w14:textId="77777777">
      <w:pPr>
        <w:pStyle w:val="NoSpacing"/>
      </w:pPr>
    </w:p>
    <w:sectPr w:rsidR="007E77A6" w:rsidSect="003C533A">
      <w:headerReference w:type="default" r:id="rId12"/>
      <w:footerReference w:type="default" r:id="rId13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AC" w:rsidP="007E77A6" w:rsidRDefault="006836AC" w14:paraId="7A432193" w14:textId="77777777">
      <w:pPr>
        <w:spacing w:after="0" w:line="240" w:lineRule="auto"/>
      </w:pPr>
      <w:r>
        <w:separator/>
      </w:r>
    </w:p>
  </w:endnote>
  <w:endnote w:type="continuationSeparator" w:id="0">
    <w:p w:rsidR="006836AC" w:rsidP="007E77A6" w:rsidRDefault="006836AC" w14:paraId="55EE37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028A8" w:rsidR="00886249" w:rsidP="0072386E" w:rsidRDefault="00886249" w14:paraId="40F728EE" w14:textId="77777777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Pr="007E77A6" w:rsidR="00886249" w:rsidP="00444A77" w:rsidRDefault="006A45A0" w14:paraId="64EA1969" w14:textId="777777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</w:t>
    </w:r>
    <w:r w:rsidR="009678D7">
      <w:rPr>
        <w:i/>
        <w:sz w:val="18"/>
        <w:szCs w:val="18"/>
      </w:rPr>
      <w:t>1</w:t>
    </w:r>
    <w:r>
      <w:rPr>
        <w:i/>
        <w:sz w:val="18"/>
        <w:szCs w:val="18"/>
      </w:rPr>
      <w:t>-202</w:t>
    </w:r>
    <w:r w:rsidR="009678D7">
      <w:rPr>
        <w:i/>
        <w:sz w:val="18"/>
        <w:szCs w:val="18"/>
      </w:rPr>
      <w:t>2</w:t>
    </w:r>
    <w:r>
      <w:rPr>
        <w:sz w:val="18"/>
        <w:szCs w:val="18"/>
      </w:rPr>
      <w:t xml:space="preserve">  Revised </w:t>
    </w:r>
    <w:r w:rsidR="009678D7">
      <w:rPr>
        <w:sz w:val="18"/>
        <w:szCs w:val="18"/>
      </w:rPr>
      <w:t>3</w:t>
    </w:r>
    <w:r>
      <w:rPr>
        <w:sz w:val="18"/>
        <w:szCs w:val="18"/>
      </w:rPr>
      <w:t>/</w:t>
    </w:r>
    <w:r w:rsidR="009678D7">
      <w:rPr>
        <w:sz w:val="18"/>
        <w:szCs w:val="18"/>
      </w:rPr>
      <w:t>22</w:t>
    </w:r>
    <w:r>
      <w:rPr>
        <w:sz w:val="18"/>
        <w:szCs w:val="18"/>
      </w:rPr>
      <w:t>/202</w:t>
    </w:r>
    <w:r w:rsidR="009678D7">
      <w:rPr>
        <w:sz w:val="18"/>
        <w:szCs w:val="18"/>
      </w:rPr>
      <w:t>1</w:t>
    </w:r>
    <w:r w:rsidR="00886249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AC" w:rsidP="007E77A6" w:rsidRDefault="006836AC" w14:paraId="1F4126A8" w14:textId="77777777">
      <w:pPr>
        <w:spacing w:after="0" w:line="240" w:lineRule="auto"/>
      </w:pPr>
      <w:r>
        <w:separator/>
      </w:r>
    </w:p>
  </w:footnote>
  <w:footnote w:type="continuationSeparator" w:id="0">
    <w:p w:rsidR="006836AC" w:rsidP="007E77A6" w:rsidRDefault="006836AC" w14:paraId="17BE7BB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86249" w:rsidP="00185AF9" w:rsidRDefault="00886249" w14:paraId="249FC562" w14:textId="063D4011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836A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836A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86249" w:rsidP="00185AF9" w:rsidRDefault="00886249" w14:paraId="2063FD4C" w14:textId="77777777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 w:rsidR="27B36ECD">
      <w:drawing>
        <wp:inline wp14:editId="27B36ECD" wp14:anchorId="28FD7497">
          <wp:extent cx="1257300" cy="304800"/>
          <wp:effectExtent l="0" t="0" r="0" b="0"/>
          <wp:docPr id="1" name="Picture 2" descr="CPTC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fbca47128cad434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7B36ECD" w:rsidR="27B36ECD">
      <w:rPr>
        <w:sz w:val="18"/>
        <w:szCs w:val="18"/>
      </w:rPr>
      <w:t>4500 Steilacoom Blvd SW, Lakewood, WA 98499 253.58</w:t>
    </w:r>
    <w:r w:rsidRPr="27B36ECD" w:rsidR="27B36ECD">
      <w:rPr>
        <w:sz w:val="18"/>
        <w:szCs w:val="18"/>
      </w:rPr>
      <w:t>9</w:t>
    </w:r>
    <w:r w:rsidRPr="27B36ECD" w:rsidR="27B36ECD">
      <w:rPr>
        <w:sz w:val="18"/>
        <w:szCs w:val="18"/>
      </w:rPr>
      <w:t xml:space="preserve">.5800 </w:t>
    </w:r>
    <w:hyperlink r:id="R064153a8e4f04198">
      <w:r w:rsidRPr="27B36ECD" w:rsidR="27B36ECD">
        <w:rPr>
          <w:rStyle w:val="Hyperlink"/>
          <w:color w:val="auto"/>
          <w:sz w:val="18"/>
          <w:szCs w:val="18"/>
        </w:rPr>
        <w:t>www.cptc.edu/Education Plans</w:t>
      </w:r>
    </w:hyperlink>
  </w:p>
  <w:p w:rsidRPr="00E64C37" w:rsidR="00886249" w:rsidP="00185AF9" w:rsidRDefault="00886249" w14:paraId="36F90508" w14:textId="77777777">
    <w:pPr>
      <w:pStyle w:val="Header"/>
      <w:spacing w:after="0" w:line="240" w:lineRule="auto"/>
      <w:rPr>
        <w:i/>
        <w:sz w:val="24"/>
        <w:szCs w:val="24"/>
      </w:rPr>
    </w:pPr>
    <w:r w:rsidRPr="00E64C37">
      <w:rPr>
        <w:i/>
        <w:sz w:val="24"/>
        <w:szCs w:val="24"/>
      </w:rPr>
      <w:t xml:space="preserve">EDUCATION PLAN - </w:t>
    </w:r>
    <w:r w:rsidRPr="00E64C37" w:rsidR="00FF729C">
      <w:rPr>
        <w:rFonts w:cs="Arial"/>
        <w:i/>
        <w:sz w:val="24"/>
        <w:szCs w:val="24"/>
      </w:rPr>
      <w:t xml:space="preserve">CATALOG YEAR </w:t>
    </w:r>
    <w:r w:rsidR="006A45A0">
      <w:rPr>
        <w:rFonts w:cs="Arial"/>
        <w:i/>
        <w:sz w:val="24"/>
        <w:szCs w:val="24"/>
      </w:rPr>
      <w:t>202</w:t>
    </w:r>
    <w:r w:rsidR="009678D7">
      <w:rPr>
        <w:rFonts w:cs="Arial"/>
        <w:i/>
        <w:sz w:val="24"/>
        <w:szCs w:val="24"/>
      </w:rPr>
      <w:t>1</w:t>
    </w:r>
    <w:r w:rsidR="006A45A0">
      <w:rPr>
        <w:rFonts w:cs="Arial"/>
        <w:i/>
        <w:sz w:val="24"/>
        <w:szCs w:val="24"/>
      </w:rPr>
      <w:t>-202</w:t>
    </w:r>
    <w:r w:rsidR="009678D7">
      <w:rPr>
        <w:rFonts w:cs="Arial"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E848A5"/>
    <w:multiLevelType w:val="hybridMultilevel"/>
    <w:tmpl w:val="35568128"/>
    <w:lvl w:ilvl="0" w:tplc="7C6840A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2" w15:restartNumberingAfterBreak="0">
    <w:nsid w:val="3EFF795C"/>
    <w:multiLevelType w:val="hybridMultilevel"/>
    <w:tmpl w:val="2514FA08"/>
    <w:lvl w:ilvl="0" w:tplc="7C6840A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14C3"/>
    <w:rsid w:val="000033E6"/>
    <w:rsid w:val="00020917"/>
    <w:rsid w:val="00020AD2"/>
    <w:rsid w:val="0002251B"/>
    <w:rsid w:val="00031C07"/>
    <w:rsid w:val="00032D93"/>
    <w:rsid w:val="000503AE"/>
    <w:rsid w:val="00057E2D"/>
    <w:rsid w:val="00060F14"/>
    <w:rsid w:val="0006171F"/>
    <w:rsid w:val="00086025"/>
    <w:rsid w:val="00087FF4"/>
    <w:rsid w:val="000C30BA"/>
    <w:rsid w:val="000C39BE"/>
    <w:rsid w:val="000D0012"/>
    <w:rsid w:val="000E420F"/>
    <w:rsid w:val="000F5012"/>
    <w:rsid w:val="000F6A4E"/>
    <w:rsid w:val="000F7219"/>
    <w:rsid w:val="000F75B4"/>
    <w:rsid w:val="00105EE6"/>
    <w:rsid w:val="00112C64"/>
    <w:rsid w:val="00115955"/>
    <w:rsid w:val="00123603"/>
    <w:rsid w:val="00125E56"/>
    <w:rsid w:val="00133808"/>
    <w:rsid w:val="00154BFB"/>
    <w:rsid w:val="00156295"/>
    <w:rsid w:val="0015771C"/>
    <w:rsid w:val="00162819"/>
    <w:rsid w:val="00165AB4"/>
    <w:rsid w:val="00176FFA"/>
    <w:rsid w:val="001849F8"/>
    <w:rsid w:val="00185AF9"/>
    <w:rsid w:val="001A49D2"/>
    <w:rsid w:val="001B6D5A"/>
    <w:rsid w:val="001C3A4B"/>
    <w:rsid w:val="001D0EF5"/>
    <w:rsid w:val="001E11A3"/>
    <w:rsid w:val="001E2D7B"/>
    <w:rsid w:val="001F457B"/>
    <w:rsid w:val="00201349"/>
    <w:rsid w:val="002018CA"/>
    <w:rsid w:val="00207051"/>
    <w:rsid w:val="002100C7"/>
    <w:rsid w:val="00210105"/>
    <w:rsid w:val="002171BF"/>
    <w:rsid w:val="00224CE0"/>
    <w:rsid w:val="002276FB"/>
    <w:rsid w:val="002317EC"/>
    <w:rsid w:val="00237EDF"/>
    <w:rsid w:val="00246A7D"/>
    <w:rsid w:val="00252FC1"/>
    <w:rsid w:val="00256210"/>
    <w:rsid w:val="002579A8"/>
    <w:rsid w:val="00264AE0"/>
    <w:rsid w:val="002823FB"/>
    <w:rsid w:val="00286CA2"/>
    <w:rsid w:val="002A17B2"/>
    <w:rsid w:val="002A44A5"/>
    <w:rsid w:val="002B2F07"/>
    <w:rsid w:val="002B7334"/>
    <w:rsid w:val="002C2693"/>
    <w:rsid w:val="002D4F96"/>
    <w:rsid w:val="002D5AF0"/>
    <w:rsid w:val="002E4CFF"/>
    <w:rsid w:val="002E59A0"/>
    <w:rsid w:val="00301E4C"/>
    <w:rsid w:val="0031255E"/>
    <w:rsid w:val="00315FC2"/>
    <w:rsid w:val="00317E51"/>
    <w:rsid w:val="0033170F"/>
    <w:rsid w:val="00337835"/>
    <w:rsid w:val="00346322"/>
    <w:rsid w:val="00352384"/>
    <w:rsid w:val="003550DF"/>
    <w:rsid w:val="00373AB8"/>
    <w:rsid w:val="00376C65"/>
    <w:rsid w:val="003A3CAC"/>
    <w:rsid w:val="003C533A"/>
    <w:rsid w:val="003D3274"/>
    <w:rsid w:val="003F5988"/>
    <w:rsid w:val="003F6788"/>
    <w:rsid w:val="00406BE1"/>
    <w:rsid w:val="00407E4A"/>
    <w:rsid w:val="00407EB0"/>
    <w:rsid w:val="00407EEA"/>
    <w:rsid w:val="00416BF0"/>
    <w:rsid w:val="004173AC"/>
    <w:rsid w:val="00422CEF"/>
    <w:rsid w:val="004234FD"/>
    <w:rsid w:val="0042531E"/>
    <w:rsid w:val="00434C2A"/>
    <w:rsid w:val="00444A77"/>
    <w:rsid w:val="00444D39"/>
    <w:rsid w:val="0046079F"/>
    <w:rsid w:val="00461E5E"/>
    <w:rsid w:val="00480D87"/>
    <w:rsid w:val="004927E9"/>
    <w:rsid w:val="004A7CBC"/>
    <w:rsid w:val="004B38E6"/>
    <w:rsid w:val="004D31FC"/>
    <w:rsid w:val="004F2B40"/>
    <w:rsid w:val="004F4CC4"/>
    <w:rsid w:val="00502DA2"/>
    <w:rsid w:val="005162A6"/>
    <w:rsid w:val="005226DC"/>
    <w:rsid w:val="005277A5"/>
    <w:rsid w:val="0053568D"/>
    <w:rsid w:val="00541225"/>
    <w:rsid w:val="005427CD"/>
    <w:rsid w:val="005428AA"/>
    <w:rsid w:val="00543741"/>
    <w:rsid w:val="00545F6D"/>
    <w:rsid w:val="005552F5"/>
    <w:rsid w:val="00557F76"/>
    <w:rsid w:val="00563AD0"/>
    <w:rsid w:val="00583FDB"/>
    <w:rsid w:val="00584561"/>
    <w:rsid w:val="00585CAF"/>
    <w:rsid w:val="00590BD4"/>
    <w:rsid w:val="005974F7"/>
    <w:rsid w:val="005B1D6D"/>
    <w:rsid w:val="005B6DAC"/>
    <w:rsid w:val="005C0EEA"/>
    <w:rsid w:val="005E1E6C"/>
    <w:rsid w:val="005F3C37"/>
    <w:rsid w:val="00603356"/>
    <w:rsid w:val="0060385A"/>
    <w:rsid w:val="00613DC7"/>
    <w:rsid w:val="00622FF8"/>
    <w:rsid w:val="006431C9"/>
    <w:rsid w:val="00650A7D"/>
    <w:rsid w:val="00654738"/>
    <w:rsid w:val="00661980"/>
    <w:rsid w:val="0067097C"/>
    <w:rsid w:val="00677F00"/>
    <w:rsid w:val="0068148E"/>
    <w:rsid w:val="006836AC"/>
    <w:rsid w:val="00691792"/>
    <w:rsid w:val="00696081"/>
    <w:rsid w:val="006A45A0"/>
    <w:rsid w:val="006A501A"/>
    <w:rsid w:val="006B0F04"/>
    <w:rsid w:val="006B294F"/>
    <w:rsid w:val="006C0821"/>
    <w:rsid w:val="006D5CEF"/>
    <w:rsid w:val="006E7FEC"/>
    <w:rsid w:val="00702877"/>
    <w:rsid w:val="0070652E"/>
    <w:rsid w:val="00714B22"/>
    <w:rsid w:val="00715262"/>
    <w:rsid w:val="007227F2"/>
    <w:rsid w:val="0072386E"/>
    <w:rsid w:val="007303B4"/>
    <w:rsid w:val="00731939"/>
    <w:rsid w:val="007357AA"/>
    <w:rsid w:val="0074375B"/>
    <w:rsid w:val="00752AA0"/>
    <w:rsid w:val="00753EC7"/>
    <w:rsid w:val="00765A3D"/>
    <w:rsid w:val="007709ED"/>
    <w:rsid w:val="00770F20"/>
    <w:rsid w:val="00773878"/>
    <w:rsid w:val="0077648E"/>
    <w:rsid w:val="007809CB"/>
    <w:rsid w:val="00783683"/>
    <w:rsid w:val="0078544E"/>
    <w:rsid w:val="007C3888"/>
    <w:rsid w:val="007C3FC3"/>
    <w:rsid w:val="007C5B33"/>
    <w:rsid w:val="007D0AB7"/>
    <w:rsid w:val="007D161E"/>
    <w:rsid w:val="007E033E"/>
    <w:rsid w:val="007E612B"/>
    <w:rsid w:val="007E6D09"/>
    <w:rsid w:val="007E77A6"/>
    <w:rsid w:val="008007C0"/>
    <w:rsid w:val="008203CD"/>
    <w:rsid w:val="00822CB7"/>
    <w:rsid w:val="008321CA"/>
    <w:rsid w:val="00844FC4"/>
    <w:rsid w:val="008564E1"/>
    <w:rsid w:val="00857AE9"/>
    <w:rsid w:val="0087169D"/>
    <w:rsid w:val="00875560"/>
    <w:rsid w:val="00886249"/>
    <w:rsid w:val="00886EB5"/>
    <w:rsid w:val="00891141"/>
    <w:rsid w:val="00892366"/>
    <w:rsid w:val="00895611"/>
    <w:rsid w:val="008974D3"/>
    <w:rsid w:val="008A5A6F"/>
    <w:rsid w:val="008B1319"/>
    <w:rsid w:val="008B1627"/>
    <w:rsid w:val="008B6197"/>
    <w:rsid w:val="008B6D99"/>
    <w:rsid w:val="008B7708"/>
    <w:rsid w:val="008C308A"/>
    <w:rsid w:val="008D582C"/>
    <w:rsid w:val="008E2402"/>
    <w:rsid w:val="008F6498"/>
    <w:rsid w:val="00913F2D"/>
    <w:rsid w:val="0092472D"/>
    <w:rsid w:val="00924A2A"/>
    <w:rsid w:val="00930FE9"/>
    <w:rsid w:val="00960044"/>
    <w:rsid w:val="0096033E"/>
    <w:rsid w:val="009678D7"/>
    <w:rsid w:val="00977D2E"/>
    <w:rsid w:val="00982819"/>
    <w:rsid w:val="00996E74"/>
    <w:rsid w:val="009B0553"/>
    <w:rsid w:val="009B2A80"/>
    <w:rsid w:val="009D5D1A"/>
    <w:rsid w:val="009E06DA"/>
    <w:rsid w:val="009E2D16"/>
    <w:rsid w:val="009E45E7"/>
    <w:rsid w:val="009E6DAA"/>
    <w:rsid w:val="00A21439"/>
    <w:rsid w:val="00A31B2E"/>
    <w:rsid w:val="00A62065"/>
    <w:rsid w:val="00A6535B"/>
    <w:rsid w:val="00A67BC9"/>
    <w:rsid w:val="00A7710B"/>
    <w:rsid w:val="00AB0131"/>
    <w:rsid w:val="00AC2707"/>
    <w:rsid w:val="00AD13F5"/>
    <w:rsid w:val="00AF1625"/>
    <w:rsid w:val="00B21D77"/>
    <w:rsid w:val="00B24BE2"/>
    <w:rsid w:val="00B279CD"/>
    <w:rsid w:val="00B33BB9"/>
    <w:rsid w:val="00B43CC0"/>
    <w:rsid w:val="00B444E2"/>
    <w:rsid w:val="00B45B0B"/>
    <w:rsid w:val="00B61BA6"/>
    <w:rsid w:val="00BA2C08"/>
    <w:rsid w:val="00BA2DC1"/>
    <w:rsid w:val="00BA5650"/>
    <w:rsid w:val="00BA6EC1"/>
    <w:rsid w:val="00BB648B"/>
    <w:rsid w:val="00BB6CB6"/>
    <w:rsid w:val="00BD1102"/>
    <w:rsid w:val="00BF456D"/>
    <w:rsid w:val="00C0507B"/>
    <w:rsid w:val="00C07790"/>
    <w:rsid w:val="00C2112B"/>
    <w:rsid w:val="00C34E3D"/>
    <w:rsid w:val="00C52454"/>
    <w:rsid w:val="00C61BB0"/>
    <w:rsid w:val="00C62A4C"/>
    <w:rsid w:val="00CA420A"/>
    <w:rsid w:val="00CA441D"/>
    <w:rsid w:val="00CA45C7"/>
    <w:rsid w:val="00CA67F1"/>
    <w:rsid w:val="00CA7825"/>
    <w:rsid w:val="00CA7A0C"/>
    <w:rsid w:val="00CB3F92"/>
    <w:rsid w:val="00CB45A2"/>
    <w:rsid w:val="00CB7F23"/>
    <w:rsid w:val="00CC77E9"/>
    <w:rsid w:val="00CD4B68"/>
    <w:rsid w:val="00CE025B"/>
    <w:rsid w:val="00CF0368"/>
    <w:rsid w:val="00CF6169"/>
    <w:rsid w:val="00D132B1"/>
    <w:rsid w:val="00D13F7A"/>
    <w:rsid w:val="00D17EC9"/>
    <w:rsid w:val="00D31AF4"/>
    <w:rsid w:val="00D332A9"/>
    <w:rsid w:val="00D84BC1"/>
    <w:rsid w:val="00D91EF5"/>
    <w:rsid w:val="00DA29C6"/>
    <w:rsid w:val="00DA441F"/>
    <w:rsid w:val="00DA53D2"/>
    <w:rsid w:val="00DB23A7"/>
    <w:rsid w:val="00DB6BEB"/>
    <w:rsid w:val="00DC253D"/>
    <w:rsid w:val="00DC6A0A"/>
    <w:rsid w:val="00DD09BA"/>
    <w:rsid w:val="00DE4052"/>
    <w:rsid w:val="00E04A85"/>
    <w:rsid w:val="00E06371"/>
    <w:rsid w:val="00E30A24"/>
    <w:rsid w:val="00E360EE"/>
    <w:rsid w:val="00E43B0A"/>
    <w:rsid w:val="00E51F2A"/>
    <w:rsid w:val="00E6004A"/>
    <w:rsid w:val="00E64C37"/>
    <w:rsid w:val="00E876BF"/>
    <w:rsid w:val="00E9157E"/>
    <w:rsid w:val="00E9427D"/>
    <w:rsid w:val="00EB1BDB"/>
    <w:rsid w:val="00EB29B8"/>
    <w:rsid w:val="00ED5698"/>
    <w:rsid w:val="00EE6C53"/>
    <w:rsid w:val="00EF33BF"/>
    <w:rsid w:val="00EF4643"/>
    <w:rsid w:val="00F0020B"/>
    <w:rsid w:val="00F0207B"/>
    <w:rsid w:val="00F06E86"/>
    <w:rsid w:val="00F23A05"/>
    <w:rsid w:val="00F41835"/>
    <w:rsid w:val="00F44C63"/>
    <w:rsid w:val="00F4587B"/>
    <w:rsid w:val="00F472FB"/>
    <w:rsid w:val="00F47E14"/>
    <w:rsid w:val="00F8366E"/>
    <w:rsid w:val="00F8592A"/>
    <w:rsid w:val="00F91A4B"/>
    <w:rsid w:val="00FC5367"/>
    <w:rsid w:val="00FC6D55"/>
    <w:rsid w:val="00FD4DBA"/>
    <w:rsid w:val="00FD4FD2"/>
    <w:rsid w:val="00FE177F"/>
    <w:rsid w:val="00FE2E02"/>
    <w:rsid w:val="00FF0E9B"/>
    <w:rsid w:val="00FF729C"/>
    <w:rsid w:val="0572A3D1"/>
    <w:rsid w:val="27B36ECD"/>
    <w:rsid w:val="377986F4"/>
    <w:rsid w:val="4ACF3906"/>
    <w:rsid w:val="50C08E9A"/>
    <w:rsid w:val="6C6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22390B1"/>
  <w15:docId w15:val="{835B29DE-61BE-4D74-B733-9A0D731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237EDF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37EDF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37EDF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37EDF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237EDF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styleId="Heading1Char" w:customStyle="1">
    <w:name w:val="Heading 1 Char"/>
    <w:link w:val="Heading1"/>
    <w:rsid w:val="00237EDF"/>
    <w:rPr>
      <w:rFonts w:ascii="Calibri" w:hAnsi="Calibri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237EDF"/>
    <w:rPr>
      <w:rFonts w:ascii="Calibri" w:hAnsi="Calibri" w:eastAsia="Times New Roman" w:cs="Times New Roman"/>
      <w:b/>
      <w:bCs/>
      <w:iCs/>
      <w:sz w:val="28"/>
      <w:szCs w:val="28"/>
    </w:rPr>
  </w:style>
  <w:style w:type="character" w:styleId="Heading3Char" w:customStyle="1">
    <w:name w:val="Heading 3 Char"/>
    <w:link w:val="Heading3"/>
    <w:rsid w:val="00237EDF"/>
    <w:rPr>
      <w:rFonts w:ascii="Calibri" w:hAnsi="Calibri" w:eastAsia="Times New Roman" w:cs="Times New Roman"/>
      <w:b/>
      <w:bCs/>
      <w:szCs w:val="26"/>
    </w:rPr>
  </w:style>
  <w:style w:type="character" w:styleId="Heading4Char" w:customStyle="1">
    <w:name w:val="Heading 4 Char"/>
    <w:link w:val="Heading4"/>
    <w:rsid w:val="00237EDF"/>
    <w:rPr>
      <w:rFonts w:ascii="Calibri" w:hAnsi="Calibri" w:eastAsia="Times New Roman" w:cs="Times New Roman"/>
      <w:b/>
      <w:bCs/>
      <w:sz w:val="22"/>
      <w:szCs w:val="28"/>
    </w:rPr>
  </w:style>
  <w:style w:type="character" w:styleId="Heading5Char" w:customStyle="1">
    <w:name w:val="Heading 5 Char"/>
    <w:link w:val="Heading5"/>
    <w:rsid w:val="00237EDF"/>
    <w:rPr>
      <w:rFonts w:ascii="Calibri" w:hAnsi="Calibri" w:eastAsia="Times New Roman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ptc.edu/computerliteracy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bca47128cad4343" /><Relationship Type="http://schemas.openxmlformats.org/officeDocument/2006/relationships/hyperlink" Target="http://www.cptc.edu/" TargetMode="External" Id="R064153a8e4f041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0B23-2BE9-42BD-8F05-AAC0E1B015D2}">
  <ds:schemaRefs>
    <ds:schemaRef ds:uri="http://schemas.microsoft.com/office/2006/metadata/properties"/>
    <ds:schemaRef ds:uri="http://schemas.microsoft.com/office/infopath/2007/PartnerControls"/>
    <ds:schemaRef ds:uri="cb322089-1a9b-47dc-8451-72053f1003a0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4DD26F1-17B9-41FE-ADB0-558363B12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4DE54-03FA-436D-B5E0-7C36666EB659}"/>
</file>

<file path=customXml/itemProps4.xml><?xml version="1.0" encoding="utf-8"?>
<ds:datastoreItem xmlns:ds="http://schemas.openxmlformats.org/officeDocument/2006/customXml" ds:itemID="{F14D5919-08BD-47EB-AEA0-0469B54F9E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creator>lratcliffe</dc:creator>
  <cp:lastModifiedBy>Meyer, Clara</cp:lastModifiedBy>
  <cp:revision>3</cp:revision>
  <cp:lastPrinted>2021-04-21T23:27:00Z</cp:lastPrinted>
  <dcterms:created xsi:type="dcterms:W3CDTF">2021-04-21T23:30:00Z</dcterms:created>
  <dcterms:modified xsi:type="dcterms:W3CDTF">2021-06-09T23:25:05Z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